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86115" w14:textId="77777777" w:rsidR="00AE4064" w:rsidRPr="00AE4064" w:rsidRDefault="00AE4064" w:rsidP="00F83463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2AAFD147" w14:textId="7646D8CE" w:rsidR="008938C7" w:rsidRPr="00F83463" w:rsidRDefault="008938C7" w:rsidP="00F8346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83463">
        <w:rPr>
          <w:rFonts w:ascii="Tahoma" w:hAnsi="Tahoma" w:cs="Tahoma"/>
          <w:b/>
          <w:smallCaps/>
          <w:sz w:val="36"/>
        </w:rPr>
        <w:t>karta przedmiotu</w:t>
      </w:r>
    </w:p>
    <w:p w14:paraId="35FC513B" w14:textId="77777777" w:rsidR="0001795B" w:rsidRPr="00F83463" w:rsidRDefault="0001795B" w:rsidP="00F83463">
      <w:pPr>
        <w:spacing w:before="40" w:after="40" w:line="240" w:lineRule="auto"/>
        <w:rPr>
          <w:rFonts w:ascii="Tahoma" w:hAnsi="Tahoma" w:cs="Tahoma"/>
        </w:rPr>
      </w:pPr>
    </w:p>
    <w:p w14:paraId="2BC5265E" w14:textId="77777777" w:rsidR="008938C7" w:rsidRPr="00F83463" w:rsidRDefault="00DB0142" w:rsidP="00F8346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8346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945DF4" w:rsidRPr="00F83463" w14:paraId="509158DE" w14:textId="77777777" w:rsidTr="006B5BF5">
        <w:tc>
          <w:tcPr>
            <w:tcW w:w="2836" w:type="dxa"/>
            <w:vAlign w:val="center"/>
          </w:tcPr>
          <w:p w14:paraId="455DA722" w14:textId="77777777" w:rsidR="00945DF4" w:rsidRPr="00F83463" w:rsidRDefault="00945DF4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34E1AC07" w14:textId="08A117F2" w:rsidR="00945DF4" w:rsidRPr="00F83463" w:rsidRDefault="00224CD1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  <w:color w:val="auto"/>
              </w:rPr>
              <w:t>Projekt zespołowy</w:t>
            </w:r>
          </w:p>
        </w:tc>
      </w:tr>
      <w:tr w:rsidR="004F0149" w:rsidRPr="00F83463" w14:paraId="09CAEDEB" w14:textId="77777777" w:rsidTr="006B5BF5">
        <w:tc>
          <w:tcPr>
            <w:tcW w:w="2836" w:type="dxa"/>
            <w:vAlign w:val="center"/>
          </w:tcPr>
          <w:p w14:paraId="730B0BB2" w14:textId="40304D8E" w:rsidR="004F0149" w:rsidRPr="00F83463" w:rsidRDefault="004F0149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09CC9DB5" w14:textId="78DF2A4F" w:rsidR="004F0149" w:rsidRPr="00F83463" w:rsidRDefault="00C22705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202</w:t>
            </w:r>
            <w:r w:rsidR="00981C23" w:rsidRPr="00F83463">
              <w:rPr>
                <w:rFonts w:ascii="Tahoma" w:hAnsi="Tahoma" w:cs="Tahoma"/>
                <w:b w:val="0"/>
              </w:rPr>
              <w:t>2</w:t>
            </w:r>
            <w:r w:rsidRPr="00F83463">
              <w:rPr>
                <w:rFonts w:ascii="Tahoma" w:hAnsi="Tahoma" w:cs="Tahoma"/>
                <w:b w:val="0"/>
              </w:rPr>
              <w:t>/20</w:t>
            </w:r>
            <w:r w:rsidR="00F01C0A" w:rsidRPr="00F83463">
              <w:rPr>
                <w:rFonts w:ascii="Tahoma" w:hAnsi="Tahoma" w:cs="Tahoma"/>
                <w:b w:val="0"/>
              </w:rPr>
              <w:t>2</w:t>
            </w:r>
            <w:r w:rsidR="00981C23" w:rsidRPr="00F83463">
              <w:rPr>
                <w:rFonts w:ascii="Tahoma" w:hAnsi="Tahoma" w:cs="Tahoma"/>
                <w:b w:val="0"/>
              </w:rPr>
              <w:t>3</w:t>
            </w:r>
          </w:p>
        </w:tc>
      </w:tr>
      <w:tr w:rsidR="004F0149" w:rsidRPr="00F83463" w14:paraId="562C909B" w14:textId="77777777" w:rsidTr="006B5BF5">
        <w:tc>
          <w:tcPr>
            <w:tcW w:w="2836" w:type="dxa"/>
            <w:vAlign w:val="center"/>
          </w:tcPr>
          <w:p w14:paraId="4915F696" w14:textId="7F76ECA1" w:rsidR="004F0149" w:rsidRPr="00F83463" w:rsidRDefault="004F0149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6AA1A464" w14:textId="6E9208F6" w:rsidR="004F0149" w:rsidRPr="00F83463" w:rsidRDefault="004F0149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45DF4" w:rsidRPr="00F83463" w14:paraId="595A9E75" w14:textId="77777777" w:rsidTr="006B5BF5">
        <w:tc>
          <w:tcPr>
            <w:tcW w:w="2836" w:type="dxa"/>
            <w:vAlign w:val="center"/>
          </w:tcPr>
          <w:p w14:paraId="06B462F4" w14:textId="77777777" w:rsidR="00945DF4" w:rsidRPr="00F83463" w:rsidRDefault="00945DF4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5144D98C" w14:textId="77777777" w:rsidR="00945DF4" w:rsidRPr="00F83463" w:rsidRDefault="00945DF4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945DF4" w:rsidRPr="00F83463" w14:paraId="3D5865AF" w14:textId="77777777" w:rsidTr="006B5BF5">
        <w:tc>
          <w:tcPr>
            <w:tcW w:w="2836" w:type="dxa"/>
            <w:vAlign w:val="center"/>
          </w:tcPr>
          <w:p w14:paraId="047DDD1A" w14:textId="77777777" w:rsidR="00945DF4" w:rsidRPr="00F83463" w:rsidRDefault="00945DF4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6B97E5D1" w14:textId="592192A0" w:rsidR="00945DF4" w:rsidRPr="00F83463" w:rsidRDefault="00945DF4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Studia pierwszego stopnia</w:t>
            </w:r>
            <w:r w:rsidR="00F83463" w:rsidRPr="00F83463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945DF4" w:rsidRPr="00F83463" w14:paraId="1BF24758" w14:textId="77777777" w:rsidTr="006B5BF5">
        <w:tc>
          <w:tcPr>
            <w:tcW w:w="2836" w:type="dxa"/>
            <w:vAlign w:val="center"/>
          </w:tcPr>
          <w:p w14:paraId="0341ADA4" w14:textId="77777777" w:rsidR="00945DF4" w:rsidRPr="00F83463" w:rsidRDefault="00945DF4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09AF0F80" w14:textId="22630EE3" w:rsidR="00945DF4" w:rsidRPr="00F83463" w:rsidRDefault="00F83463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p</w:t>
            </w:r>
            <w:r w:rsidR="00945DF4" w:rsidRPr="00F83463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945DF4" w:rsidRPr="00F83463" w14:paraId="4EC1BACC" w14:textId="77777777" w:rsidTr="006B5BF5">
        <w:tc>
          <w:tcPr>
            <w:tcW w:w="2836" w:type="dxa"/>
            <w:vAlign w:val="center"/>
          </w:tcPr>
          <w:p w14:paraId="38A7BB06" w14:textId="77777777" w:rsidR="00945DF4" w:rsidRPr="00F83463" w:rsidRDefault="00945DF4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15BEAB63" w14:textId="7F700E43" w:rsidR="00945DF4" w:rsidRPr="00F83463" w:rsidRDefault="00224CD1" w:rsidP="00F83463">
            <w:pPr>
              <w:pStyle w:val="Odpowiedzi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01170C" w:rsidRPr="00F83463" w14:paraId="74B98FA2" w14:textId="77777777" w:rsidTr="006B5BF5">
        <w:tc>
          <w:tcPr>
            <w:tcW w:w="2836" w:type="dxa"/>
            <w:vAlign w:val="center"/>
          </w:tcPr>
          <w:p w14:paraId="79280909" w14:textId="77777777" w:rsidR="008938C7" w:rsidRPr="00F83463" w:rsidRDefault="00A914D0" w:rsidP="00F83463">
            <w:pPr>
              <w:pStyle w:val="Pytania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14:paraId="0FEF91D0" w14:textId="14ED8162" w:rsidR="008938C7" w:rsidRPr="00F83463" w:rsidRDefault="006E5DDA" w:rsidP="00F834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</w:t>
            </w:r>
            <w:r w:rsidR="00EF2FB3">
              <w:rPr>
                <w:rFonts w:ascii="Tahoma" w:hAnsi="Tahoma" w:cs="Tahoma"/>
                <w:b w:val="0"/>
                <w:color w:val="auto"/>
              </w:rPr>
              <w:t>gr Krystian Szejerka</w:t>
            </w:r>
          </w:p>
        </w:tc>
      </w:tr>
    </w:tbl>
    <w:p w14:paraId="0DC8271A" w14:textId="77777777" w:rsidR="0001795B" w:rsidRPr="00F83463" w:rsidRDefault="0001795B" w:rsidP="00F8346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290BDA0" w14:textId="77777777" w:rsidR="00412A5F" w:rsidRPr="00F83463" w:rsidRDefault="00412A5F" w:rsidP="00F8346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83463">
        <w:rPr>
          <w:rFonts w:ascii="Tahoma" w:hAnsi="Tahoma" w:cs="Tahoma"/>
          <w:szCs w:val="24"/>
        </w:rPr>
        <w:t xml:space="preserve">Wymagania wstępne </w:t>
      </w:r>
      <w:r w:rsidR="00F00795" w:rsidRPr="00F8346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046AE" w:rsidRPr="00F83463" w14:paraId="241CDE5B" w14:textId="77777777" w:rsidTr="00F83463">
        <w:tc>
          <w:tcPr>
            <w:tcW w:w="9776" w:type="dxa"/>
          </w:tcPr>
          <w:p w14:paraId="15C79146" w14:textId="2174C17E" w:rsidR="004846A3" w:rsidRPr="00F83463" w:rsidRDefault="00224CD1" w:rsidP="00F83463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 w:rsidRPr="00F83463">
              <w:rPr>
                <w:rFonts w:ascii="Tahoma" w:hAnsi="Tahoma" w:cs="Tahoma"/>
                <w:b w:val="0"/>
                <w:szCs w:val="20"/>
              </w:rPr>
              <w:t>Głos i efekty dźwiękowe, Tworzenie scenariuszy i storyboarding, Projektowanie gier komputerowych, Modelowanie trójwymiarowe, Scenografia dla gier komputerowych, Ruch i animacja, Interfejs i grafika aplikacyjna</w:t>
            </w:r>
          </w:p>
        </w:tc>
      </w:tr>
    </w:tbl>
    <w:p w14:paraId="028B1E2E" w14:textId="77777777" w:rsidR="0001795B" w:rsidRPr="00F83463" w:rsidRDefault="0001795B" w:rsidP="00F8346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E118B60" w14:textId="51B0FB52" w:rsidR="008938C7" w:rsidRPr="00F83463" w:rsidRDefault="008938C7" w:rsidP="00F8346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83463">
        <w:rPr>
          <w:rFonts w:ascii="Tahoma" w:hAnsi="Tahoma" w:cs="Tahoma"/>
        </w:rPr>
        <w:t xml:space="preserve">Efekty </w:t>
      </w:r>
      <w:r w:rsidR="002D66C8" w:rsidRPr="00F83463">
        <w:rPr>
          <w:rFonts w:ascii="Tahoma" w:hAnsi="Tahoma" w:cs="Tahoma"/>
        </w:rPr>
        <w:t>uczenia się</w:t>
      </w:r>
      <w:r w:rsidRPr="00F83463">
        <w:rPr>
          <w:rFonts w:ascii="Tahoma" w:hAnsi="Tahoma" w:cs="Tahoma"/>
        </w:rPr>
        <w:t xml:space="preserve"> i sposób </w:t>
      </w:r>
      <w:r w:rsidR="00B60B0B" w:rsidRPr="00F83463">
        <w:rPr>
          <w:rFonts w:ascii="Tahoma" w:hAnsi="Tahoma" w:cs="Tahoma"/>
        </w:rPr>
        <w:t>realizacji</w:t>
      </w:r>
      <w:r w:rsidRPr="00F83463">
        <w:rPr>
          <w:rFonts w:ascii="Tahoma" w:hAnsi="Tahoma" w:cs="Tahoma"/>
        </w:rPr>
        <w:t xml:space="preserve"> zajęć</w:t>
      </w:r>
    </w:p>
    <w:p w14:paraId="721CB259" w14:textId="77777777" w:rsidR="008046AE" w:rsidRPr="00F83463" w:rsidRDefault="008046AE" w:rsidP="00F8346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1F2F452" w14:textId="77777777" w:rsidR="00721413" w:rsidRPr="00F83463" w:rsidRDefault="00721413" w:rsidP="00F8346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F83463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C3D11" w:rsidRPr="00F83463" w14:paraId="0BAB3561" w14:textId="77777777" w:rsidTr="00AA7B37">
        <w:tc>
          <w:tcPr>
            <w:tcW w:w="675" w:type="dxa"/>
            <w:vAlign w:val="center"/>
          </w:tcPr>
          <w:p w14:paraId="7093CE85" w14:textId="1971725D" w:rsidR="006C3D11" w:rsidRPr="00F83463" w:rsidRDefault="006C3D11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166B142" w14:textId="329CC4B8" w:rsidR="006C3D11" w:rsidRPr="00F83463" w:rsidRDefault="006C3D11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Zapoznanie z terminologią przedmiotową.</w:t>
            </w:r>
          </w:p>
        </w:tc>
      </w:tr>
      <w:tr w:rsidR="006C3D11" w:rsidRPr="00F83463" w14:paraId="26D316BF" w14:textId="77777777" w:rsidTr="00AA7B37">
        <w:tc>
          <w:tcPr>
            <w:tcW w:w="675" w:type="dxa"/>
            <w:vAlign w:val="center"/>
          </w:tcPr>
          <w:p w14:paraId="422B7C37" w14:textId="2B834F75" w:rsidR="006C3D11" w:rsidRPr="00F83463" w:rsidRDefault="006C3D11" w:rsidP="00F83463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194929BE" w14:textId="047D5E3F" w:rsidR="006C3D11" w:rsidRPr="00F83463" w:rsidRDefault="006C3D11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Rozwijanie umiejętności świadomego kształtowania obrazu i przestrzeni.</w:t>
            </w:r>
          </w:p>
        </w:tc>
      </w:tr>
      <w:tr w:rsidR="006C3D11" w:rsidRPr="00F83463" w14:paraId="5156814B" w14:textId="77777777" w:rsidTr="00AA7B37">
        <w:tc>
          <w:tcPr>
            <w:tcW w:w="675" w:type="dxa"/>
            <w:vAlign w:val="center"/>
          </w:tcPr>
          <w:p w14:paraId="0B1C641F" w14:textId="74410D36" w:rsidR="006C3D11" w:rsidRPr="00F83463" w:rsidRDefault="006C3D11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5B39BEB8" w14:textId="111D3A5F" w:rsidR="006C3D11" w:rsidRPr="00F83463" w:rsidRDefault="006C3D11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6C3D11" w:rsidRPr="00F83463" w14:paraId="33D4488F" w14:textId="77777777" w:rsidTr="00AA7B37">
        <w:tc>
          <w:tcPr>
            <w:tcW w:w="675" w:type="dxa"/>
            <w:vAlign w:val="center"/>
          </w:tcPr>
          <w:p w14:paraId="7EAAFC06" w14:textId="3D6256C6" w:rsidR="006C3D11" w:rsidRPr="00F83463" w:rsidRDefault="006C3D11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009373F6" w14:textId="36408BE6" w:rsidR="006C3D11" w:rsidRPr="00F83463" w:rsidRDefault="006C3D11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 xml:space="preserve">Rozwijanie i zgłębianie narzędzi kreacji graficznej na potrzeby projektowania </w:t>
            </w:r>
            <w:r w:rsidR="00C61136" w:rsidRPr="00F83463">
              <w:rPr>
                <w:rFonts w:ascii="Tahoma" w:hAnsi="Tahoma" w:cs="Tahoma"/>
                <w:b w:val="0"/>
                <w:sz w:val="20"/>
              </w:rPr>
              <w:t>gier komputerowych</w:t>
            </w:r>
          </w:p>
        </w:tc>
      </w:tr>
      <w:tr w:rsidR="006C3D11" w:rsidRPr="00F83463" w14:paraId="25E505B8" w14:textId="77777777" w:rsidTr="00AA7B37">
        <w:tc>
          <w:tcPr>
            <w:tcW w:w="675" w:type="dxa"/>
            <w:vAlign w:val="center"/>
          </w:tcPr>
          <w:p w14:paraId="71F06586" w14:textId="1B124C62" w:rsidR="006C3D11" w:rsidRPr="00F83463" w:rsidRDefault="006C3D11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2E73A746" w14:textId="5E7A94D3" w:rsidR="006C3D11" w:rsidRPr="00F83463" w:rsidRDefault="006C3D11" w:rsidP="00F83463">
            <w:pPr>
              <w:pStyle w:val="Nagwek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F83463">
              <w:rPr>
                <w:rFonts w:ascii="Tahoma" w:hAnsi="Tahoma" w:cs="Tahoma"/>
                <w:sz w:val="20"/>
              </w:rPr>
              <w:t xml:space="preserve">Wypracowanie umiejętności samodzielnego projektowania i konstruowania </w:t>
            </w:r>
            <w:r w:rsidR="00C61136" w:rsidRPr="00F83463">
              <w:rPr>
                <w:rFonts w:ascii="Tahoma" w:hAnsi="Tahoma" w:cs="Tahoma"/>
                <w:sz w:val="20"/>
              </w:rPr>
              <w:t>gier komputerowych</w:t>
            </w:r>
          </w:p>
        </w:tc>
      </w:tr>
    </w:tbl>
    <w:p w14:paraId="483B9F01" w14:textId="77777777" w:rsidR="00721413" w:rsidRPr="00F83463" w:rsidRDefault="00721413" w:rsidP="00F83463">
      <w:pPr>
        <w:pStyle w:val="Punktygwne"/>
        <w:spacing w:before="40" w:after="40"/>
        <w:rPr>
          <w:rFonts w:ascii="Tahoma" w:hAnsi="Tahoma" w:cs="Tahoma"/>
          <w:b w:val="0"/>
          <w:sz w:val="28"/>
        </w:rPr>
      </w:pPr>
    </w:p>
    <w:p w14:paraId="324FC095" w14:textId="4311BA42" w:rsidR="008938C7" w:rsidRPr="00F83463" w:rsidRDefault="005C55D0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>Przedmiotowe e</w:t>
      </w:r>
      <w:r w:rsidR="008938C7" w:rsidRPr="00F83463">
        <w:rPr>
          <w:rFonts w:ascii="Tahoma" w:hAnsi="Tahoma" w:cs="Tahoma"/>
        </w:rPr>
        <w:t xml:space="preserve">fekty </w:t>
      </w:r>
      <w:r w:rsidR="002D66C8" w:rsidRPr="00F83463">
        <w:rPr>
          <w:rFonts w:ascii="Tahoma" w:hAnsi="Tahoma" w:cs="Tahoma"/>
        </w:rPr>
        <w:t>uczenia się</w:t>
      </w:r>
      <w:r w:rsidR="008938C7" w:rsidRPr="00F83463">
        <w:rPr>
          <w:rFonts w:ascii="Tahoma" w:hAnsi="Tahoma" w:cs="Tahoma"/>
        </w:rPr>
        <w:t xml:space="preserve">, </w:t>
      </w:r>
      <w:r w:rsidR="00F31E7C" w:rsidRPr="00F83463">
        <w:rPr>
          <w:rFonts w:ascii="Tahoma" w:hAnsi="Tahoma" w:cs="Tahoma"/>
        </w:rPr>
        <w:t>z podziałem na wiedzę, umiejętności i kompetencje</w:t>
      </w:r>
      <w:r w:rsidR="003D3C0D" w:rsidRPr="00F83463">
        <w:rPr>
          <w:rFonts w:ascii="Tahoma" w:hAnsi="Tahoma" w:cs="Tahoma"/>
        </w:rPr>
        <w:t xml:space="preserve"> społeczne</w:t>
      </w:r>
      <w:r w:rsidR="00F31E7C" w:rsidRPr="00F83463">
        <w:rPr>
          <w:rFonts w:ascii="Tahoma" w:hAnsi="Tahoma" w:cs="Tahoma"/>
        </w:rPr>
        <w:t>, wraz z odniesieniem do e</w:t>
      </w:r>
      <w:r w:rsidR="00B21019" w:rsidRPr="00F83463">
        <w:rPr>
          <w:rFonts w:ascii="Tahoma" w:hAnsi="Tahoma" w:cs="Tahoma"/>
        </w:rPr>
        <w:t xml:space="preserve">fektów </w:t>
      </w:r>
      <w:r w:rsidR="002D66C8" w:rsidRPr="00F83463">
        <w:rPr>
          <w:rFonts w:ascii="Tahoma" w:hAnsi="Tahoma" w:cs="Tahoma"/>
        </w:rPr>
        <w:t xml:space="preserve">uczenia się </w:t>
      </w:r>
      <w:r w:rsidR="00B21019" w:rsidRPr="00F83463">
        <w:rPr>
          <w:rFonts w:ascii="Tahoma" w:hAnsi="Tahoma" w:cs="Tahoma"/>
        </w:rPr>
        <w:t>dla kierunku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6"/>
        <w:gridCol w:w="7229"/>
        <w:gridCol w:w="1696"/>
      </w:tblGrid>
      <w:tr w:rsidR="0001170C" w:rsidRPr="00F83463" w14:paraId="7FEAB66B" w14:textId="77777777" w:rsidTr="00F76362">
        <w:trPr>
          <w:cantSplit/>
          <w:trHeight w:val="734"/>
        </w:trPr>
        <w:tc>
          <w:tcPr>
            <w:tcW w:w="856" w:type="dxa"/>
            <w:vAlign w:val="center"/>
          </w:tcPr>
          <w:p w14:paraId="389BD817" w14:textId="77777777" w:rsidR="00B21019" w:rsidRPr="00F83463" w:rsidRDefault="00B2101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4DBDBA87" w14:textId="4986D27E" w:rsidR="00B21019" w:rsidRPr="00F83463" w:rsidRDefault="00B2101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Opis przedmiotowych efektów </w:t>
            </w:r>
            <w:r w:rsidR="002D66C8" w:rsidRPr="00F83463">
              <w:rPr>
                <w:rFonts w:ascii="Tahoma" w:hAnsi="Tahoma" w:cs="Tahoma"/>
              </w:rPr>
              <w:t>uczenia się</w:t>
            </w:r>
          </w:p>
        </w:tc>
        <w:tc>
          <w:tcPr>
            <w:tcW w:w="1696" w:type="dxa"/>
            <w:vAlign w:val="center"/>
          </w:tcPr>
          <w:p w14:paraId="02A9B486" w14:textId="77777777" w:rsidR="00B21019" w:rsidRPr="00F83463" w:rsidRDefault="00B2101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Odniesienie do efektów</w:t>
            </w:r>
          </w:p>
          <w:p w14:paraId="437F263C" w14:textId="1B2D2269" w:rsidR="00B21019" w:rsidRPr="00F83463" w:rsidRDefault="002D66C8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uczenia się </w:t>
            </w:r>
            <w:r w:rsidR="00B21019" w:rsidRPr="00F83463">
              <w:rPr>
                <w:rFonts w:ascii="Tahoma" w:hAnsi="Tahoma" w:cs="Tahoma"/>
              </w:rPr>
              <w:t>dla kierunku</w:t>
            </w:r>
          </w:p>
        </w:tc>
      </w:tr>
      <w:tr w:rsidR="006C3D11" w:rsidRPr="00F83463" w14:paraId="016C7872" w14:textId="77777777" w:rsidTr="00F76362">
        <w:trPr>
          <w:trHeight w:val="227"/>
        </w:trPr>
        <w:tc>
          <w:tcPr>
            <w:tcW w:w="9781" w:type="dxa"/>
            <w:gridSpan w:val="3"/>
            <w:vAlign w:val="center"/>
          </w:tcPr>
          <w:p w14:paraId="00777267" w14:textId="3829E0D3" w:rsidR="006C3D11" w:rsidRPr="00F83463" w:rsidRDefault="006C3D11" w:rsidP="00F83463">
            <w:pPr>
              <w:pStyle w:val="wrubryce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Po zaliczeniu przedmiotu student w zakresie </w:t>
            </w:r>
            <w:r w:rsidRPr="00F83463">
              <w:rPr>
                <w:rFonts w:ascii="Tahoma" w:hAnsi="Tahoma" w:cs="Tahoma"/>
                <w:b/>
                <w:smallCaps/>
              </w:rPr>
              <w:t>umiejętności</w:t>
            </w:r>
            <w:r w:rsidRPr="00F83463">
              <w:rPr>
                <w:rFonts w:ascii="Tahoma" w:hAnsi="Tahoma" w:cs="Tahoma"/>
              </w:rPr>
              <w:t xml:space="preserve"> potrafi</w:t>
            </w:r>
          </w:p>
        </w:tc>
      </w:tr>
      <w:tr w:rsidR="006C3D11" w:rsidRPr="00F83463" w14:paraId="21CB0B18" w14:textId="77777777" w:rsidTr="00F76362">
        <w:trPr>
          <w:trHeight w:val="227"/>
        </w:trPr>
        <w:tc>
          <w:tcPr>
            <w:tcW w:w="856" w:type="dxa"/>
            <w:vAlign w:val="center"/>
          </w:tcPr>
          <w:p w14:paraId="2C165BA4" w14:textId="51FACA40" w:rsidR="006C3D11" w:rsidRPr="00F83463" w:rsidRDefault="00C61136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70C6644A" w14:textId="73819177" w:rsidR="006C3D11" w:rsidRPr="00F83463" w:rsidRDefault="00C61136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Potrafi obsługiwać narzędzia (sprzęt, oprogramowanie, silniki graficzne) związane ze specyfiką projektowania gier komputerowych</w:t>
            </w:r>
          </w:p>
        </w:tc>
        <w:tc>
          <w:tcPr>
            <w:tcW w:w="1696" w:type="dxa"/>
            <w:vAlign w:val="center"/>
          </w:tcPr>
          <w:p w14:paraId="06025031" w14:textId="3B546E4E" w:rsidR="006C3D11" w:rsidRPr="00F83463" w:rsidRDefault="00C61136" w:rsidP="00F83463">
            <w:pPr>
              <w:pStyle w:val="wrubryce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K_U</w:t>
            </w:r>
            <w:r w:rsidR="00702C4C" w:rsidRPr="00F83463">
              <w:rPr>
                <w:rFonts w:ascii="Tahoma" w:hAnsi="Tahoma" w:cs="Tahoma"/>
              </w:rPr>
              <w:t>15</w:t>
            </w:r>
          </w:p>
        </w:tc>
      </w:tr>
      <w:tr w:rsidR="00702C4C" w:rsidRPr="00F83463" w14:paraId="03D2173C" w14:textId="77777777" w:rsidTr="00F76362">
        <w:trPr>
          <w:trHeight w:val="227"/>
        </w:trPr>
        <w:tc>
          <w:tcPr>
            <w:tcW w:w="856" w:type="dxa"/>
            <w:vAlign w:val="center"/>
          </w:tcPr>
          <w:p w14:paraId="3A269D2E" w14:textId="38D6263F" w:rsidR="00702C4C" w:rsidRPr="00F83463" w:rsidRDefault="00393999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14:paraId="7668C526" w14:textId="1EFB2F97" w:rsidR="00702C4C" w:rsidRPr="00F83463" w:rsidRDefault="00702C4C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 xml:space="preserve">potrafi świadomie posługiwać się właściwą techniką i technologią w trakcie realizacji prac z zakresu projektowania gier </w:t>
            </w:r>
          </w:p>
        </w:tc>
        <w:tc>
          <w:tcPr>
            <w:tcW w:w="1696" w:type="dxa"/>
            <w:vAlign w:val="center"/>
          </w:tcPr>
          <w:p w14:paraId="2C604209" w14:textId="319F9285" w:rsidR="00702C4C" w:rsidRPr="00F83463" w:rsidRDefault="00702C4C" w:rsidP="00F83463">
            <w:pPr>
              <w:pStyle w:val="wrubryce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K_U17</w:t>
            </w:r>
          </w:p>
        </w:tc>
      </w:tr>
      <w:tr w:rsidR="006C3D11" w:rsidRPr="00F83463" w14:paraId="2E6E6455" w14:textId="77777777" w:rsidTr="00F76362">
        <w:trPr>
          <w:trHeight w:val="227"/>
        </w:trPr>
        <w:tc>
          <w:tcPr>
            <w:tcW w:w="856" w:type="dxa"/>
            <w:vAlign w:val="center"/>
          </w:tcPr>
          <w:p w14:paraId="73F72279" w14:textId="5E0C40DB" w:rsidR="006C3D11" w:rsidRPr="00F83463" w:rsidRDefault="006C3D11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lastRenderedPageBreak/>
              <w:t>P_U0</w:t>
            </w:r>
            <w:r w:rsidR="00393999" w:rsidRPr="00F83463">
              <w:rPr>
                <w:rFonts w:ascii="Tahoma" w:hAnsi="Tahoma" w:cs="Tahoma"/>
              </w:rPr>
              <w:t>3</w:t>
            </w:r>
          </w:p>
        </w:tc>
        <w:tc>
          <w:tcPr>
            <w:tcW w:w="7229" w:type="dxa"/>
            <w:vAlign w:val="center"/>
          </w:tcPr>
          <w:p w14:paraId="6AF2635B" w14:textId="0220E532" w:rsidR="00702C4C" w:rsidRPr="00F83463" w:rsidRDefault="00C61136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Potrafi wyciągać wnioski i optymalizować realizowany projekt</w:t>
            </w:r>
            <w:r w:rsidR="00702C4C" w:rsidRPr="00F83463">
              <w:rPr>
                <w:rFonts w:ascii="Tahoma" w:hAnsi="Tahoma" w:cs="Tahoma"/>
                <w:color w:val="000000" w:themeColor="text1"/>
              </w:rPr>
              <w:t xml:space="preserve"> z zakresu projektowania gier</w:t>
            </w:r>
            <w:r w:rsidRPr="00F83463">
              <w:rPr>
                <w:rFonts w:ascii="Tahoma" w:hAnsi="Tahoma" w:cs="Tahoma"/>
                <w:color w:val="000000" w:themeColor="text1"/>
              </w:rPr>
              <w:t xml:space="preserve"> pod kątem zwiększenia jego użyteczności</w:t>
            </w:r>
            <w:r w:rsidR="00702C4C" w:rsidRPr="00F83463">
              <w:rPr>
                <w:rFonts w:ascii="Tahoma" w:hAnsi="Tahoma" w:cs="Tahoma"/>
                <w:color w:val="000000" w:themeColor="text1"/>
              </w:rPr>
              <w:t>; potrafi samodzielnie uzupełniać i doskonalić nabytą wiedzę; rozumie potrzebę uczenia się całe życie</w:t>
            </w:r>
          </w:p>
        </w:tc>
        <w:tc>
          <w:tcPr>
            <w:tcW w:w="1696" w:type="dxa"/>
            <w:vAlign w:val="center"/>
          </w:tcPr>
          <w:p w14:paraId="6FDA8D5F" w14:textId="3987E680" w:rsidR="006C3D11" w:rsidRPr="00F83463" w:rsidRDefault="00393999" w:rsidP="00F83463">
            <w:pPr>
              <w:pStyle w:val="wrubryce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K_U25</w:t>
            </w:r>
          </w:p>
        </w:tc>
      </w:tr>
      <w:tr w:rsidR="00C61136" w:rsidRPr="00F83463" w14:paraId="065E095B" w14:textId="77777777" w:rsidTr="00F76362">
        <w:trPr>
          <w:trHeight w:val="227"/>
        </w:trPr>
        <w:tc>
          <w:tcPr>
            <w:tcW w:w="9781" w:type="dxa"/>
            <w:gridSpan w:val="3"/>
            <w:vAlign w:val="center"/>
          </w:tcPr>
          <w:p w14:paraId="496016F8" w14:textId="1BD1F10C" w:rsidR="00C61136" w:rsidRPr="00F83463" w:rsidRDefault="00C61136" w:rsidP="00F83463">
            <w:pPr>
              <w:pStyle w:val="wrubryce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Po zaliczeniu przedmiotu student w zakresie </w:t>
            </w:r>
            <w:r w:rsidRPr="00F83463">
              <w:rPr>
                <w:rFonts w:ascii="Tahoma" w:hAnsi="Tahoma" w:cs="Tahoma"/>
                <w:b/>
                <w:smallCaps/>
              </w:rPr>
              <w:t>kompetencji</w:t>
            </w:r>
            <w:r w:rsidR="00F83463">
              <w:rPr>
                <w:rFonts w:ascii="Tahoma" w:hAnsi="Tahoma" w:cs="Tahoma"/>
              </w:rPr>
              <w:t xml:space="preserve"> </w:t>
            </w:r>
            <w:r w:rsidR="00F83463">
              <w:rPr>
                <w:rFonts w:ascii="Tahoma" w:hAnsi="Tahoma" w:cs="Tahoma"/>
                <w:b/>
                <w:smallCaps/>
              </w:rPr>
              <w:t xml:space="preserve">społecznych </w:t>
            </w:r>
            <w:r w:rsidRPr="00F83463">
              <w:rPr>
                <w:rFonts w:ascii="Tahoma" w:hAnsi="Tahoma" w:cs="Tahoma"/>
              </w:rPr>
              <w:t>potrafi</w:t>
            </w:r>
          </w:p>
        </w:tc>
      </w:tr>
      <w:tr w:rsidR="00C61136" w:rsidRPr="00F83463" w14:paraId="3227D840" w14:textId="77777777" w:rsidTr="00F76362">
        <w:trPr>
          <w:trHeight w:val="227"/>
        </w:trPr>
        <w:tc>
          <w:tcPr>
            <w:tcW w:w="856" w:type="dxa"/>
            <w:vAlign w:val="center"/>
          </w:tcPr>
          <w:p w14:paraId="4B495702" w14:textId="55D6E496" w:rsidR="00C61136" w:rsidRPr="00F83463" w:rsidRDefault="00C61136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P_K0</w:t>
            </w:r>
            <w:r w:rsidR="00393999" w:rsidRPr="00F83463">
              <w:rPr>
                <w:rFonts w:ascii="Tahoma" w:hAnsi="Tahoma" w:cs="Tahoma"/>
              </w:rPr>
              <w:t>1</w:t>
            </w:r>
          </w:p>
        </w:tc>
        <w:tc>
          <w:tcPr>
            <w:tcW w:w="7229" w:type="dxa"/>
            <w:vAlign w:val="center"/>
          </w:tcPr>
          <w:p w14:paraId="579BB6ED" w14:textId="07A8E8E8" w:rsidR="00C61136" w:rsidRPr="00F83463" w:rsidRDefault="00393999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jest gotów do zaprezentowania swojego dzieła i kontrolowania własnych zachowań w warunkach związanych z publicznymi prezentacjami</w:t>
            </w:r>
          </w:p>
        </w:tc>
        <w:tc>
          <w:tcPr>
            <w:tcW w:w="1696" w:type="dxa"/>
            <w:vAlign w:val="center"/>
          </w:tcPr>
          <w:p w14:paraId="0BC57BB7" w14:textId="52DE096B" w:rsidR="00C61136" w:rsidRPr="00F83463" w:rsidRDefault="00C61136" w:rsidP="00F83463">
            <w:pPr>
              <w:pStyle w:val="wrubryce"/>
              <w:jc w:val="left"/>
              <w:rPr>
                <w:rFonts w:ascii="Tahoma" w:hAnsi="Tahoma" w:cs="Tahoma"/>
                <w:highlight w:val="yellow"/>
              </w:rPr>
            </w:pPr>
            <w:r w:rsidRPr="00F83463">
              <w:rPr>
                <w:rFonts w:ascii="Tahoma" w:hAnsi="Tahoma" w:cs="Tahoma"/>
              </w:rPr>
              <w:t>K_K0</w:t>
            </w:r>
            <w:r w:rsidR="00F01C0A" w:rsidRPr="00F83463">
              <w:rPr>
                <w:rFonts w:ascii="Tahoma" w:hAnsi="Tahoma" w:cs="Tahoma"/>
              </w:rPr>
              <w:t>2</w:t>
            </w:r>
          </w:p>
        </w:tc>
      </w:tr>
    </w:tbl>
    <w:p w14:paraId="40892BD0" w14:textId="77777777" w:rsidR="00F83463" w:rsidRPr="00F83463" w:rsidRDefault="00F83463" w:rsidP="00F83463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2DEC5631" w14:textId="786D221F" w:rsidR="0035344F" w:rsidRPr="00E961FC" w:rsidRDefault="008938C7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b w:val="0"/>
          <w:bCs/>
        </w:rPr>
      </w:pPr>
      <w:r w:rsidRPr="00F83463">
        <w:rPr>
          <w:rFonts w:ascii="Tahoma" w:hAnsi="Tahoma" w:cs="Tahoma"/>
        </w:rPr>
        <w:t xml:space="preserve">Formy zajęć dydaktycznych </w:t>
      </w:r>
      <w:r w:rsidR="004D72D9" w:rsidRPr="00F83463">
        <w:rPr>
          <w:rFonts w:ascii="Tahoma" w:hAnsi="Tahoma" w:cs="Tahoma"/>
        </w:rPr>
        <w:t>oraz</w:t>
      </w:r>
      <w:r w:rsidRPr="00F83463">
        <w:rPr>
          <w:rFonts w:ascii="Tahoma" w:hAnsi="Tahoma" w:cs="Tahoma"/>
        </w:rPr>
        <w:t xml:space="preserve"> wymiar </w:t>
      </w:r>
      <w:r w:rsidR="004D72D9" w:rsidRPr="00F83463">
        <w:rPr>
          <w:rFonts w:ascii="Tahoma" w:hAnsi="Tahoma" w:cs="Tahoma"/>
        </w:rPr>
        <w:t>godzin i punktów ECTS</w:t>
      </w:r>
      <w:r w:rsidR="00E961FC">
        <w:rPr>
          <w:rFonts w:ascii="Tahoma" w:hAnsi="Tahoma" w:cs="Tahoma"/>
        </w:rPr>
        <w:t xml:space="preserve"> </w:t>
      </w:r>
      <w:r w:rsidR="00E961FC" w:rsidRPr="00E961FC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02"/>
        <w:gridCol w:w="1200"/>
        <w:gridCol w:w="1208"/>
        <w:gridCol w:w="1203"/>
        <w:gridCol w:w="1205"/>
        <w:gridCol w:w="1203"/>
        <w:gridCol w:w="1205"/>
        <w:gridCol w:w="1350"/>
      </w:tblGrid>
      <w:tr w:rsidR="003A2893" w:rsidRPr="00F83463" w14:paraId="2153A058" w14:textId="77777777" w:rsidTr="00F76362">
        <w:tc>
          <w:tcPr>
            <w:tcW w:w="9776" w:type="dxa"/>
            <w:gridSpan w:val="8"/>
            <w:vAlign w:val="center"/>
          </w:tcPr>
          <w:p w14:paraId="5EB35869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Studia stacjonarne (ST)</w:t>
            </w:r>
          </w:p>
        </w:tc>
      </w:tr>
      <w:tr w:rsidR="003A2893" w:rsidRPr="00F83463" w14:paraId="1466F934" w14:textId="77777777" w:rsidTr="00E961FC">
        <w:tc>
          <w:tcPr>
            <w:tcW w:w="1202" w:type="dxa"/>
            <w:vAlign w:val="center"/>
          </w:tcPr>
          <w:p w14:paraId="203B0E89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W</w:t>
            </w:r>
          </w:p>
        </w:tc>
        <w:tc>
          <w:tcPr>
            <w:tcW w:w="1200" w:type="dxa"/>
            <w:vAlign w:val="center"/>
          </w:tcPr>
          <w:p w14:paraId="14A96AF3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K</w:t>
            </w:r>
          </w:p>
        </w:tc>
        <w:tc>
          <w:tcPr>
            <w:tcW w:w="1208" w:type="dxa"/>
            <w:vAlign w:val="center"/>
          </w:tcPr>
          <w:p w14:paraId="4278A333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Ćw</w:t>
            </w:r>
          </w:p>
        </w:tc>
        <w:tc>
          <w:tcPr>
            <w:tcW w:w="1203" w:type="dxa"/>
            <w:shd w:val="clear" w:color="auto" w:fill="DBE5F1" w:themeFill="accent1" w:themeFillTint="33"/>
            <w:vAlign w:val="center"/>
          </w:tcPr>
          <w:p w14:paraId="2919BAD6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</w:t>
            </w:r>
          </w:p>
        </w:tc>
        <w:tc>
          <w:tcPr>
            <w:tcW w:w="1205" w:type="dxa"/>
            <w:vAlign w:val="center"/>
          </w:tcPr>
          <w:p w14:paraId="5B217F61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ZP</w:t>
            </w:r>
          </w:p>
        </w:tc>
        <w:tc>
          <w:tcPr>
            <w:tcW w:w="1203" w:type="dxa"/>
            <w:shd w:val="clear" w:color="auto" w:fill="DBE5F1" w:themeFill="accent1" w:themeFillTint="33"/>
            <w:vAlign w:val="center"/>
          </w:tcPr>
          <w:p w14:paraId="2F208BB3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</w:t>
            </w:r>
          </w:p>
        </w:tc>
        <w:tc>
          <w:tcPr>
            <w:tcW w:w="1205" w:type="dxa"/>
            <w:vAlign w:val="center"/>
          </w:tcPr>
          <w:p w14:paraId="0E9C153E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eL</w:t>
            </w:r>
          </w:p>
        </w:tc>
        <w:tc>
          <w:tcPr>
            <w:tcW w:w="1350" w:type="dxa"/>
            <w:vAlign w:val="center"/>
          </w:tcPr>
          <w:p w14:paraId="14E79C61" w14:textId="77777777" w:rsidR="003A2893" w:rsidRPr="00F83463" w:rsidRDefault="003A2893" w:rsidP="00F83463">
            <w:pPr>
              <w:pStyle w:val="Podpunkty"/>
              <w:spacing w:before="40" w:after="40"/>
              <w:ind w:left="-16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ECTS</w:t>
            </w:r>
          </w:p>
        </w:tc>
      </w:tr>
      <w:tr w:rsidR="003A2893" w:rsidRPr="00F83463" w14:paraId="5E23F71A" w14:textId="77777777" w:rsidTr="00E961FC">
        <w:tc>
          <w:tcPr>
            <w:tcW w:w="1202" w:type="dxa"/>
            <w:vAlign w:val="center"/>
          </w:tcPr>
          <w:p w14:paraId="4D72E9B3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00" w:type="dxa"/>
            <w:vAlign w:val="center"/>
          </w:tcPr>
          <w:p w14:paraId="4C7C5F81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08" w:type="dxa"/>
            <w:vAlign w:val="center"/>
          </w:tcPr>
          <w:p w14:paraId="5A68ABC8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03" w:type="dxa"/>
            <w:shd w:val="clear" w:color="auto" w:fill="DBE5F1" w:themeFill="accent1" w:themeFillTint="33"/>
            <w:vAlign w:val="center"/>
          </w:tcPr>
          <w:p w14:paraId="7C930247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20</w:t>
            </w:r>
          </w:p>
        </w:tc>
        <w:tc>
          <w:tcPr>
            <w:tcW w:w="1205" w:type="dxa"/>
            <w:vAlign w:val="center"/>
          </w:tcPr>
          <w:p w14:paraId="2ECB49D7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03" w:type="dxa"/>
            <w:shd w:val="clear" w:color="auto" w:fill="DBE5F1" w:themeFill="accent1" w:themeFillTint="33"/>
            <w:vAlign w:val="center"/>
          </w:tcPr>
          <w:p w14:paraId="47DC943F" w14:textId="71A83F5B" w:rsidR="003A2893" w:rsidRPr="00F83463" w:rsidRDefault="006D113F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4</w:t>
            </w:r>
            <w:r w:rsidR="006F7D1C" w:rsidRPr="00F83463">
              <w:rPr>
                <w:rFonts w:ascii="Tahoma" w:hAnsi="Tahoma" w:cs="Tahoma"/>
                <w:b w:val="0"/>
                <w:sz w:val="20"/>
              </w:rPr>
              <w:t>0</w:t>
            </w:r>
          </w:p>
        </w:tc>
        <w:tc>
          <w:tcPr>
            <w:tcW w:w="1205" w:type="dxa"/>
            <w:vAlign w:val="center"/>
          </w:tcPr>
          <w:p w14:paraId="7430183D" w14:textId="77777777" w:rsidR="003A2893" w:rsidRPr="00F83463" w:rsidRDefault="003A2893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350" w:type="dxa"/>
            <w:vAlign w:val="center"/>
          </w:tcPr>
          <w:p w14:paraId="741ED6D1" w14:textId="5AFA5C73" w:rsidR="003A2893" w:rsidRPr="00F83463" w:rsidRDefault="006D113F" w:rsidP="00F83463">
            <w:pPr>
              <w:pStyle w:val="Podpunkty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6</w:t>
            </w:r>
          </w:p>
        </w:tc>
      </w:tr>
    </w:tbl>
    <w:p w14:paraId="59E845C2" w14:textId="77777777" w:rsidR="008938C7" w:rsidRPr="00F83463" w:rsidRDefault="008938C7" w:rsidP="00F8346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EC8FFA4" w14:textId="77777777" w:rsidR="008938C7" w:rsidRPr="00F83463" w:rsidRDefault="008D2150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>Metody realizacji zajęć</w:t>
      </w:r>
      <w:r w:rsidR="006A46E0" w:rsidRPr="00F83463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2108"/>
        <w:gridCol w:w="7702"/>
      </w:tblGrid>
      <w:tr w:rsidR="0001170C" w:rsidRPr="00F83463" w14:paraId="12022C79" w14:textId="77777777" w:rsidTr="00F76362">
        <w:tc>
          <w:tcPr>
            <w:tcW w:w="2108" w:type="dxa"/>
            <w:vAlign w:val="center"/>
          </w:tcPr>
          <w:p w14:paraId="4003FA17" w14:textId="77777777" w:rsidR="006A46E0" w:rsidRPr="00F83463" w:rsidRDefault="006A46E0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Formy zajęć</w:t>
            </w:r>
          </w:p>
        </w:tc>
        <w:tc>
          <w:tcPr>
            <w:tcW w:w="7702" w:type="dxa"/>
            <w:vAlign w:val="center"/>
          </w:tcPr>
          <w:p w14:paraId="739E1114" w14:textId="77777777" w:rsidR="006A46E0" w:rsidRPr="00F83463" w:rsidRDefault="006A46E0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Metoda realizacji</w:t>
            </w:r>
          </w:p>
        </w:tc>
      </w:tr>
      <w:tr w:rsidR="00945DF4" w:rsidRPr="00F83463" w14:paraId="182443FD" w14:textId="77777777" w:rsidTr="00F76362">
        <w:tc>
          <w:tcPr>
            <w:tcW w:w="2108" w:type="dxa"/>
            <w:vAlign w:val="center"/>
          </w:tcPr>
          <w:p w14:paraId="7870C956" w14:textId="77777777" w:rsidR="00945DF4" w:rsidRPr="00F83463" w:rsidRDefault="00945DF4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02" w:type="dxa"/>
            <w:vAlign w:val="center"/>
          </w:tcPr>
          <w:p w14:paraId="19E8EEF7" w14:textId="77777777" w:rsidR="00945DF4" w:rsidRPr="00F83463" w:rsidRDefault="00945DF4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945DF4" w:rsidRPr="00F83463" w14:paraId="3B81C347" w14:textId="77777777" w:rsidTr="00F76362">
        <w:tc>
          <w:tcPr>
            <w:tcW w:w="2108" w:type="dxa"/>
            <w:vAlign w:val="center"/>
          </w:tcPr>
          <w:p w14:paraId="4250F49C" w14:textId="77777777" w:rsidR="00945DF4" w:rsidRPr="00F83463" w:rsidRDefault="00945DF4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02" w:type="dxa"/>
            <w:vAlign w:val="center"/>
          </w:tcPr>
          <w:p w14:paraId="36C4EB40" w14:textId="77777777" w:rsidR="00945DF4" w:rsidRPr="00F83463" w:rsidRDefault="00945DF4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7C2D4A24" w14:textId="77777777" w:rsidR="00632D3A" w:rsidRPr="00F83463" w:rsidRDefault="00632D3A" w:rsidP="00F83463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0822EA0" w14:textId="77777777" w:rsidR="008938C7" w:rsidRPr="00F83463" w:rsidRDefault="008938C7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 xml:space="preserve">Treści kształcenia </w:t>
      </w:r>
      <w:r w:rsidRPr="00F83463">
        <w:rPr>
          <w:rFonts w:ascii="Tahoma" w:hAnsi="Tahoma" w:cs="Tahoma"/>
          <w:b w:val="0"/>
          <w:sz w:val="20"/>
        </w:rPr>
        <w:t>(oddzielnie dla każdej formy zajęć)</w:t>
      </w:r>
    </w:p>
    <w:p w14:paraId="4D43B187" w14:textId="77777777" w:rsidR="00D465B9" w:rsidRPr="00F83463" w:rsidRDefault="00D465B9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8FE5632" w14:textId="77777777" w:rsidR="00E55EBC" w:rsidRPr="00F83463" w:rsidRDefault="00E55EBC" w:rsidP="00F8346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83463">
        <w:rPr>
          <w:rFonts w:ascii="Tahoma" w:hAnsi="Tahoma" w:cs="Tahoma"/>
          <w:smallCaps/>
        </w:rPr>
        <w:t>Laboratorium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9213"/>
      </w:tblGrid>
      <w:tr w:rsidR="0001170C" w:rsidRPr="00F83463" w14:paraId="7262D561" w14:textId="77777777" w:rsidTr="00F76362">
        <w:trPr>
          <w:cantSplit/>
          <w:trHeight w:val="281"/>
        </w:trPr>
        <w:tc>
          <w:tcPr>
            <w:tcW w:w="501" w:type="dxa"/>
            <w:vMerge w:val="restart"/>
            <w:vAlign w:val="center"/>
          </w:tcPr>
          <w:p w14:paraId="103D80F4" w14:textId="77777777" w:rsidR="009146BE" w:rsidRPr="00F83463" w:rsidRDefault="009146BE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288BA61" w14:textId="77777777" w:rsidR="009146BE" w:rsidRPr="00F83463" w:rsidRDefault="009146BE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Treści kształcenia realizowane w ramach </w:t>
            </w:r>
            <w:r w:rsidR="005C7F2D" w:rsidRPr="00F83463">
              <w:rPr>
                <w:rFonts w:ascii="Tahoma" w:hAnsi="Tahoma" w:cs="Tahoma"/>
              </w:rPr>
              <w:t>laboratorium</w:t>
            </w:r>
          </w:p>
        </w:tc>
      </w:tr>
      <w:tr w:rsidR="0001170C" w:rsidRPr="00F83463" w14:paraId="5DF9FF17" w14:textId="77777777" w:rsidTr="00F76362">
        <w:trPr>
          <w:cantSplit/>
          <w:trHeight w:val="321"/>
        </w:trPr>
        <w:tc>
          <w:tcPr>
            <w:tcW w:w="501" w:type="dxa"/>
            <w:vMerge/>
            <w:vAlign w:val="center"/>
          </w:tcPr>
          <w:p w14:paraId="54A0E8A4" w14:textId="77777777" w:rsidR="009146BE" w:rsidRPr="00F83463" w:rsidRDefault="009146BE" w:rsidP="00F83463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C09C5E7" w14:textId="77777777" w:rsidR="009146BE" w:rsidRPr="00F83463" w:rsidRDefault="009146BE" w:rsidP="00F83463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C3D11" w:rsidRPr="00F83463" w14:paraId="29588D3C" w14:textId="77777777" w:rsidTr="00F76362">
        <w:tc>
          <w:tcPr>
            <w:tcW w:w="501" w:type="dxa"/>
            <w:vAlign w:val="center"/>
          </w:tcPr>
          <w:p w14:paraId="5ABBFCD5" w14:textId="18FBF759" w:rsidR="006C3D11" w:rsidRPr="00F83463" w:rsidRDefault="006C3D11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78DF4B4C" w14:textId="744D2D79" w:rsidR="006C3D11" w:rsidRPr="00F83463" w:rsidRDefault="00BB52B5" w:rsidP="00F83463">
            <w:pPr>
              <w:pStyle w:val="wrubryce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Game Design Document i jego rola w procesie projektowania gry komputerowej</w:t>
            </w:r>
          </w:p>
        </w:tc>
      </w:tr>
      <w:tr w:rsidR="006C3D11" w:rsidRPr="00F83463" w14:paraId="0DF71929" w14:textId="77777777" w:rsidTr="00F76362">
        <w:tc>
          <w:tcPr>
            <w:tcW w:w="501" w:type="dxa"/>
            <w:vAlign w:val="center"/>
          </w:tcPr>
          <w:p w14:paraId="452EFC8E" w14:textId="44C67DDB" w:rsidR="006C3D11" w:rsidRPr="00F83463" w:rsidRDefault="006C3D11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369BB18C" w14:textId="616ED3FC" w:rsidR="006C3D11" w:rsidRPr="00F83463" w:rsidRDefault="00BB52B5" w:rsidP="00F83463">
            <w:pPr>
              <w:pStyle w:val="wrubryce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Storyboarding i tworzenie scenariusza gry</w:t>
            </w:r>
          </w:p>
        </w:tc>
      </w:tr>
      <w:tr w:rsidR="006C3D11" w:rsidRPr="00F83463" w14:paraId="60E204FB" w14:textId="77777777" w:rsidTr="00F76362">
        <w:tc>
          <w:tcPr>
            <w:tcW w:w="501" w:type="dxa"/>
            <w:vAlign w:val="center"/>
          </w:tcPr>
          <w:p w14:paraId="5B8CF071" w14:textId="684E449D" w:rsidR="006C3D11" w:rsidRPr="00F83463" w:rsidRDefault="006C3D11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48F101E2" w14:textId="0CFDAF45" w:rsidR="006C3D11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Pitch – sprzedaż oraz przedstawienie pomysłu na grę w kilku słowach</w:t>
            </w:r>
          </w:p>
        </w:tc>
      </w:tr>
      <w:tr w:rsidR="006C3D11" w:rsidRPr="00F83463" w14:paraId="7AB45A43" w14:textId="77777777" w:rsidTr="00F76362">
        <w:tc>
          <w:tcPr>
            <w:tcW w:w="501" w:type="dxa"/>
            <w:vAlign w:val="center"/>
          </w:tcPr>
          <w:p w14:paraId="27AB643D" w14:textId="6234DC52" w:rsidR="006C3D11" w:rsidRPr="00F83463" w:rsidRDefault="006C3D11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75312DBB" w14:textId="7B39A448" w:rsidR="006C3D11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Prototypowanie wstępnych założeń projektowych oraz wprowadzanie korekt do projektu</w:t>
            </w:r>
          </w:p>
        </w:tc>
      </w:tr>
      <w:tr w:rsidR="006C3D11" w:rsidRPr="00F83463" w14:paraId="15DD3F53" w14:textId="77777777" w:rsidTr="00F76362">
        <w:tc>
          <w:tcPr>
            <w:tcW w:w="501" w:type="dxa"/>
            <w:vAlign w:val="center"/>
          </w:tcPr>
          <w:p w14:paraId="3A0EC5D5" w14:textId="75C13582" w:rsidR="006C3D11" w:rsidRPr="00F83463" w:rsidRDefault="006C3D11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63C84A74" w14:textId="6D606387" w:rsidR="006C3D11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Tworzenie assetów i niezbędnych elementów w celu powstania gry</w:t>
            </w:r>
          </w:p>
        </w:tc>
      </w:tr>
      <w:tr w:rsidR="00BB52B5" w:rsidRPr="00F83463" w14:paraId="74BA52FC" w14:textId="77777777" w:rsidTr="00F76362">
        <w:tc>
          <w:tcPr>
            <w:tcW w:w="501" w:type="dxa"/>
            <w:vAlign w:val="center"/>
          </w:tcPr>
          <w:p w14:paraId="2E137CE1" w14:textId="6486DCC7" w:rsidR="00BB52B5" w:rsidRPr="00F83463" w:rsidRDefault="00BB52B5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3CAA84ED" w14:textId="25D7182C" w:rsidR="00BB52B5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Silnik gier</w:t>
            </w:r>
          </w:p>
        </w:tc>
      </w:tr>
      <w:tr w:rsidR="00BB52B5" w:rsidRPr="00F83463" w14:paraId="4004C5D8" w14:textId="77777777" w:rsidTr="00F76362">
        <w:tc>
          <w:tcPr>
            <w:tcW w:w="501" w:type="dxa"/>
            <w:vAlign w:val="center"/>
          </w:tcPr>
          <w:p w14:paraId="060DA7B2" w14:textId="73BB1C3E" w:rsidR="00BB52B5" w:rsidRPr="00F83463" w:rsidRDefault="00BB52B5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54E7145B" w14:textId="135902D7" w:rsidR="00642F70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Interfejs gry</w:t>
            </w:r>
          </w:p>
        </w:tc>
      </w:tr>
      <w:tr w:rsidR="00642F70" w:rsidRPr="00F83463" w14:paraId="32655713" w14:textId="77777777" w:rsidTr="00F76362">
        <w:tc>
          <w:tcPr>
            <w:tcW w:w="501" w:type="dxa"/>
            <w:vAlign w:val="center"/>
          </w:tcPr>
          <w:p w14:paraId="5B934721" w14:textId="3C2F7142" w:rsidR="00642F70" w:rsidRPr="00F83463" w:rsidRDefault="00642F70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14:paraId="3C1CA7FD" w14:textId="258D44C3" w:rsidR="00642F70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 xml:space="preserve">Tworzenie poziomów, zwracając uwagę na czytelność przestrzeni wizualnej </w:t>
            </w:r>
          </w:p>
        </w:tc>
      </w:tr>
      <w:tr w:rsidR="00642F70" w:rsidRPr="00F83463" w14:paraId="19245036" w14:textId="77777777" w:rsidTr="00F76362">
        <w:tc>
          <w:tcPr>
            <w:tcW w:w="501" w:type="dxa"/>
            <w:vAlign w:val="center"/>
          </w:tcPr>
          <w:p w14:paraId="46BB655A" w14:textId="6A4338EC" w:rsidR="00642F70" w:rsidRPr="00F83463" w:rsidRDefault="00642F70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14:paraId="1E2C00B8" w14:textId="5257E78C" w:rsidR="00642F70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Realizacja projektu</w:t>
            </w:r>
          </w:p>
        </w:tc>
      </w:tr>
    </w:tbl>
    <w:p w14:paraId="6505D062" w14:textId="77777777" w:rsidR="00722401" w:rsidRPr="00F83463" w:rsidRDefault="00722401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B18311F" w14:textId="77777777" w:rsidR="008938C7" w:rsidRPr="00F83463" w:rsidRDefault="00E55EBC" w:rsidP="00F8346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83463">
        <w:rPr>
          <w:rFonts w:ascii="Tahoma" w:hAnsi="Tahoma" w:cs="Tahoma"/>
          <w:smallCaps/>
        </w:rPr>
        <w:t>Projekt</w:t>
      </w:r>
      <w:r w:rsidR="008938C7" w:rsidRPr="00F83463">
        <w:rPr>
          <w:rFonts w:ascii="Tahoma" w:hAnsi="Tahoma" w:cs="Tahoma"/>
          <w:smallCaps/>
        </w:rPr>
        <w:t xml:space="preserve"> 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9213"/>
      </w:tblGrid>
      <w:tr w:rsidR="0001170C" w:rsidRPr="00F83463" w14:paraId="57DC02E1" w14:textId="77777777" w:rsidTr="00F76362">
        <w:trPr>
          <w:cantSplit/>
          <w:trHeight w:val="281"/>
        </w:trPr>
        <w:tc>
          <w:tcPr>
            <w:tcW w:w="501" w:type="dxa"/>
            <w:vMerge w:val="restart"/>
            <w:vAlign w:val="center"/>
          </w:tcPr>
          <w:p w14:paraId="5A212CDB" w14:textId="77777777" w:rsidR="00A65076" w:rsidRPr="00F83463" w:rsidRDefault="00A65076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5C2A90C" w14:textId="77777777" w:rsidR="00A65076" w:rsidRPr="00F83463" w:rsidRDefault="00A65076" w:rsidP="00F8346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 xml:space="preserve">Treści kształcenia realizowane w ramach </w:t>
            </w:r>
            <w:r w:rsidR="005C7F2D" w:rsidRPr="00F83463">
              <w:rPr>
                <w:rFonts w:ascii="Tahoma" w:hAnsi="Tahoma" w:cs="Tahoma"/>
              </w:rPr>
              <w:t>projektu</w:t>
            </w:r>
          </w:p>
        </w:tc>
      </w:tr>
      <w:tr w:rsidR="0001170C" w:rsidRPr="00F83463" w14:paraId="272B8517" w14:textId="77777777" w:rsidTr="00F76362">
        <w:trPr>
          <w:cantSplit/>
          <w:trHeight w:val="321"/>
        </w:trPr>
        <w:tc>
          <w:tcPr>
            <w:tcW w:w="501" w:type="dxa"/>
            <w:vMerge/>
            <w:vAlign w:val="center"/>
          </w:tcPr>
          <w:p w14:paraId="2E67638E" w14:textId="77777777" w:rsidR="00A65076" w:rsidRPr="00F83463" w:rsidRDefault="00A65076" w:rsidP="00F83463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F63150D" w14:textId="77777777" w:rsidR="00A65076" w:rsidRPr="00F83463" w:rsidRDefault="00A65076" w:rsidP="00F83463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F83463" w14:paraId="20E93F15" w14:textId="77777777" w:rsidTr="00F76362">
        <w:tc>
          <w:tcPr>
            <w:tcW w:w="501" w:type="dxa"/>
            <w:vAlign w:val="center"/>
          </w:tcPr>
          <w:p w14:paraId="4B9D9660" w14:textId="77777777" w:rsidR="00A65076" w:rsidRPr="00F83463" w:rsidRDefault="00E55EBC" w:rsidP="00F8346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8346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79EC49A" w14:textId="50A8C357" w:rsidR="00A65076" w:rsidRPr="00642F70" w:rsidRDefault="00642F70" w:rsidP="00642F7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00003">
              <w:rPr>
                <w:rStyle w:val="normaltextrun"/>
                <w:rFonts w:asciiTheme="minorHAnsi" w:eastAsia="Calibri" w:hAnsiTheme="minorHAnsi" w:cstheme="minorBidi"/>
                <w:sz w:val="22"/>
                <w:szCs w:val="22"/>
              </w:rPr>
              <w:t>Projekt stworzenia gry wideo na podstawie wcześniejszych założeń określonych w Game Design Document</w:t>
            </w:r>
          </w:p>
        </w:tc>
      </w:tr>
    </w:tbl>
    <w:p w14:paraId="2F25DB47" w14:textId="77777777" w:rsidR="00632D3A" w:rsidRPr="00F76362" w:rsidRDefault="00632D3A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A59F3AE" w14:textId="366528F0" w:rsidR="00721413" w:rsidRPr="00F83463" w:rsidRDefault="00721413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 xml:space="preserve">Korelacja pomiędzy efektami </w:t>
      </w:r>
      <w:r w:rsidR="002D66C8" w:rsidRPr="00F83463">
        <w:rPr>
          <w:rFonts w:ascii="Tahoma" w:hAnsi="Tahoma" w:cs="Tahoma"/>
        </w:rPr>
        <w:t>uczenia się</w:t>
      </w:r>
      <w:r w:rsidRPr="00F83463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2"/>
        <w:gridCol w:w="3220"/>
        <w:gridCol w:w="3368"/>
      </w:tblGrid>
      <w:tr w:rsidR="003A2893" w:rsidRPr="00F83463" w14:paraId="14F5A715" w14:textId="77777777" w:rsidTr="00F76362">
        <w:tc>
          <w:tcPr>
            <w:tcW w:w="3222" w:type="dxa"/>
          </w:tcPr>
          <w:p w14:paraId="47E63F97" w14:textId="77B88838" w:rsidR="003A2893" w:rsidRPr="00F83463" w:rsidRDefault="003A2893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83463">
              <w:rPr>
                <w:rFonts w:ascii="Tahoma" w:hAnsi="Tahoma" w:cs="Tahoma"/>
                <w:smallCaps w:val="0"/>
              </w:rPr>
              <w:t xml:space="preserve">Efekt </w:t>
            </w:r>
            <w:r w:rsidR="002D66C8" w:rsidRPr="00F83463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14:paraId="6722547A" w14:textId="77777777" w:rsidR="003A2893" w:rsidRPr="00F83463" w:rsidRDefault="003A2893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83463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68" w:type="dxa"/>
          </w:tcPr>
          <w:p w14:paraId="2B0FB73F" w14:textId="77777777" w:rsidR="003A2893" w:rsidRPr="00F83463" w:rsidRDefault="003A2893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83463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B52B5" w:rsidRPr="00F83463" w14:paraId="5C8C87EF" w14:textId="77777777" w:rsidTr="00F76362">
        <w:tc>
          <w:tcPr>
            <w:tcW w:w="3222" w:type="dxa"/>
            <w:vAlign w:val="center"/>
          </w:tcPr>
          <w:p w14:paraId="30031ED8" w14:textId="1AE6F08B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</w:tcPr>
          <w:p w14:paraId="02C2FEC4" w14:textId="3F3AFA2F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C1, C2, C3, C4</w:t>
            </w:r>
          </w:p>
        </w:tc>
        <w:tc>
          <w:tcPr>
            <w:tcW w:w="3368" w:type="dxa"/>
            <w:vAlign w:val="center"/>
          </w:tcPr>
          <w:p w14:paraId="0DB464D2" w14:textId="15BDFA89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L1, L2, L3, L4, L5, L6, L7,</w:t>
            </w:r>
            <w:r w:rsidR="00642F70">
              <w:rPr>
                <w:rFonts w:ascii="Tahoma" w:hAnsi="Tahoma" w:cs="Tahoma"/>
              </w:rPr>
              <w:t xml:space="preserve"> L8, L9,</w:t>
            </w:r>
            <w:r w:rsidRPr="00F83463">
              <w:rPr>
                <w:rFonts w:ascii="Tahoma" w:hAnsi="Tahoma" w:cs="Tahoma"/>
              </w:rPr>
              <w:t xml:space="preserve"> P1</w:t>
            </w:r>
          </w:p>
        </w:tc>
      </w:tr>
      <w:tr w:rsidR="00BB52B5" w:rsidRPr="00F83463" w14:paraId="52AFEB17" w14:textId="77777777" w:rsidTr="00F76362">
        <w:tc>
          <w:tcPr>
            <w:tcW w:w="3222" w:type="dxa"/>
            <w:vAlign w:val="center"/>
          </w:tcPr>
          <w:p w14:paraId="3523B577" w14:textId="77777777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</w:tcPr>
          <w:p w14:paraId="35F5783D" w14:textId="1D32E8E3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C1, C2, C3, C4</w:t>
            </w:r>
          </w:p>
        </w:tc>
        <w:tc>
          <w:tcPr>
            <w:tcW w:w="3368" w:type="dxa"/>
            <w:vAlign w:val="center"/>
          </w:tcPr>
          <w:p w14:paraId="2512861E" w14:textId="27D24D94" w:rsidR="00BB52B5" w:rsidRPr="00F83463" w:rsidRDefault="00642F70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L1, L2, L3, L4, L5, L6, L7,</w:t>
            </w:r>
            <w:r>
              <w:rPr>
                <w:rFonts w:ascii="Tahoma" w:hAnsi="Tahoma" w:cs="Tahoma"/>
              </w:rPr>
              <w:t xml:space="preserve"> L8, L9,</w:t>
            </w:r>
            <w:r w:rsidRPr="00F83463">
              <w:rPr>
                <w:rFonts w:ascii="Tahoma" w:hAnsi="Tahoma" w:cs="Tahoma"/>
              </w:rPr>
              <w:t xml:space="preserve"> P1</w:t>
            </w:r>
          </w:p>
        </w:tc>
      </w:tr>
      <w:tr w:rsidR="00BB52B5" w:rsidRPr="00F83463" w14:paraId="55096AEA" w14:textId="77777777" w:rsidTr="00F76362">
        <w:tc>
          <w:tcPr>
            <w:tcW w:w="3222" w:type="dxa"/>
            <w:vAlign w:val="center"/>
          </w:tcPr>
          <w:p w14:paraId="41DAA20E" w14:textId="77777777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P_U03</w:t>
            </w:r>
          </w:p>
        </w:tc>
        <w:tc>
          <w:tcPr>
            <w:tcW w:w="3220" w:type="dxa"/>
          </w:tcPr>
          <w:p w14:paraId="7B87BE9C" w14:textId="05DB437C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C1, C2, C3, C4</w:t>
            </w:r>
          </w:p>
        </w:tc>
        <w:tc>
          <w:tcPr>
            <w:tcW w:w="3368" w:type="dxa"/>
            <w:vAlign w:val="center"/>
          </w:tcPr>
          <w:p w14:paraId="21A86A79" w14:textId="23F60AF3" w:rsidR="00BB52B5" w:rsidRPr="00F83463" w:rsidRDefault="00642F70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L1, L2, L3, L4, L5, L6, L7,</w:t>
            </w:r>
            <w:r>
              <w:rPr>
                <w:rFonts w:ascii="Tahoma" w:hAnsi="Tahoma" w:cs="Tahoma"/>
              </w:rPr>
              <w:t xml:space="preserve"> L8, L9,</w:t>
            </w:r>
            <w:r w:rsidRPr="00F83463">
              <w:rPr>
                <w:rFonts w:ascii="Tahoma" w:hAnsi="Tahoma" w:cs="Tahoma"/>
              </w:rPr>
              <w:t xml:space="preserve"> P1</w:t>
            </w:r>
          </w:p>
        </w:tc>
      </w:tr>
      <w:tr w:rsidR="00BB52B5" w:rsidRPr="00F83463" w14:paraId="5FA0CCAB" w14:textId="77777777" w:rsidTr="00F76362">
        <w:tc>
          <w:tcPr>
            <w:tcW w:w="3222" w:type="dxa"/>
            <w:vAlign w:val="center"/>
          </w:tcPr>
          <w:p w14:paraId="17855E72" w14:textId="44088B4B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</w:tcPr>
          <w:p w14:paraId="7284EA3E" w14:textId="0981AE75" w:rsidR="00BB52B5" w:rsidRPr="00F83463" w:rsidRDefault="00BB52B5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C1, C2, C3, C4</w:t>
            </w:r>
          </w:p>
        </w:tc>
        <w:tc>
          <w:tcPr>
            <w:tcW w:w="3368" w:type="dxa"/>
            <w:vAlign w:val="center"/>
          </w:tcPr>
          <w:p w14:paraId="701B3A84" w14:textId="1E9CD841" w:rsidR="00BB52B5" w:rsidRPr="00F83463" w:rsidRDefault="00642F70" w:rsidP="00F83463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L1, L2, L3, L4, L5, L6, L7,</w:t>
            </w:r>
            <w:r>
              <w:rPr>
                <w:rFonts w:ascii="Tahoma" w:hAnsi="Tahoma" w:cs="Tahoma"/>
              </w:rPr>
              <w:t xml:space="preserve"> L8, L9,</w:t>
            </w:r>
            <w:r w:rsidRPr="00F83463">
              <w:rPr>
                <w:rFonts w:ascii="Tahoma" w:hAnsi="Tahoma" w:cs="Tahoma"/>
              </w:rPr>
              <w:t xml:space="preserve"> P1</w:t>
            </w:r>
          </w:p>
        </w:tc>
      </w:tr>
    </w:tbl>
    <w:p w14:paraId="23BC392B" w14:textId="77777777" w:rsidR="000F6586" w:rsidRPr="00F76362" w:rsidRDefault="000F6586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26792F3" w14:textId="2FEBA143" w:rsidR="00AE4064" w:rsidRDefault="00AE406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831F49C" w14:textId="51B11B0D" w:rsidR="008938C7" w:rsidRPr="00F83463" w:rsidRDefault="008938C7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 xml:space="preserve">Metody </w:t>
      </w:r>
      <w:r w:rsidR="00603431" w:rsidRPr="00F83463">
        <w:rPr>
          <w:rFonts w:ascii="Tahoma" w:hAnsi="Tahoma" w:cs="Tahoma"/>
        </w:rPr>
        <w:t xml:space="preserve">weryfikacji efektów </w:t>
      </w:r>
      <w:r w:rsidR="002D66C8" w:rsidRPr="00F83463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C7F2D" w:rsidRPr="00F83463" w14:paraId="492C4E0D" w14:textId="77777777" w:rsidTr="00AA7B37">
        <w:tc>
          <w:tcPr>
            <w:tcW w:w="1418" w:type="dxa"/>
            <w:vAlign w:val="center"/>
          </w:tcPr>
          <w:p w14:paraId="2F81FF08" w14:textId="05741C6A" w:rsidR="005C7F2D" w:rsidRPr="00F83463" w:rsidRDefault="005C7F2D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2D66C8" w:rsidRPr="00F834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2921A136" w14:textId="77777777" w:rsidR="005C7F2D" w:rsidRPr="00F83463" w:rsidRDefault="005C7F2D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A325D27" w14:textId="77777777" w:rsidR="005C7F2D" w:rsidRPr="00F83463" w:rsidRDefault="005C7F2D" w:rsidP="00F83463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83463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C7F2D" w:rsidRPr="00F83463" w14:paraId="4B69C3EF" w14:textId="77777777" w:rsidTr="00AA7B37">
        <w:tc>
          <w:tcPr>
            <w:tcW w:w="1418" w:type="dxa"/>
            <w:vAlign w:val="center"/>
          </w:tcPr>
          <w:p w14:paraId="73BD30D5" w14:textId="542F105C" w:rsidR="00BB52B5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4D932A14" w14:textId="2C937044" w:rsidR="00BB52B5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P_U02</w:t>
            </w:r>
          </w:p>
          <w:p w14:paraId="43BB1AFE" w14:textId="45F99364" w:rsidR="005C7F2D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 xml:space="preserve">P_K01 </w:t>
            </w:r>
          </w:p>
        </w:tc>
        <w:tc>
          <w:tcPr>
            <w:tcW w:w="5103" w:type="dxa"/>
            <w:vAlign w:val="center"/>
          </w:tcPr>
          <w:p w14:paraId="7C076D0B" w14:textId="090846AF" w:rsidR="005C7F2D" w:rsidRPr="00F83463" w:rsidRDefault="005C7F2D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14:paraId="43EF38FB" w14:textId="5DCEBF8F" w:rsidR="005C7F2D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C7F2D" w:rsidRPr="00F83463" w14:paraId="62C539FC" w14:textId="77777777" w:rsidTr="00AA7B37">
        <w:tc>
          <w:tcPr>
            <w:tcW w:w="1418" w:type="dxa"/>
            <w:vAlign w:val="center"/>
          </w:tcPr>
          <w:p w14:paraId="338E7DFE" w14:textId="73C8DF4D" w:rsidR="005C7F2D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14:paraId="7C844EC3" w14:textId="77777777" w:rsidR="005C7F2D" w:rsidRPr="00F83463" w:rsidRDefault="005C7F2D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Zadanie praktyczne.</w:t>
            </w:r>
          </w:p>
        </w:tc>
        <w:tc>
          <w:tcPr>
            <w:tcW w:w="3260" w:type="dxa"/>
            <w:vAlign w:val="center"/>
          </w:tcPr>
          <w:p w14:paraId="7ACE98B4" w14:textId="30BF9187" w:rsidR="005C7F2D" w:rsidRPr="00F83463" w:rsidRDefault="00BB52B5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83463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34E577B" w14:textId="77777777" w:rsidR="00F53F75" w:rsidRPr="00F83463" w:rsidRDefault="00F53F75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2F7EE8D8" w14:textId="575BB2FA" w:rsidR="008938C7" w:rsidRPr="00F83463" w:rsidRDefault="008938C7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 xml:space="preserve">Kryteria oceny </w:t>
      </w:r>
      <w:r w:rsidR="00BE64F9" w:rsidRPr="00F83463">
        <w:rPr>
          <w:rFonts w:ascii="Tahoma" w:hAnsi="Tahoma" w:cs="Tahoma"/>
        </w:rPr>
        <w:t>stopnia osiągnięcia</w:t>
      </w:r>
      <w:r w:rsidRPr="00F83463">
        <w:rPr>
          <w:rFonts w:ascii="Tahoma" w:hAnsi="Tahoma" w:cs="Tahoma"/>
        </w:rPr>
        <w:t xml:space="preserve"> efektów </w:t>
      </w:r>
      <w:r w:rsidR="002D66C8" w:rsidRPr="00F83463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335"/>
      </w:tblGrid>
      <w:tr w:rsidR="00952A79" w:rsidRPr="00F83463" w14:paraId="0EAB48E6" w14:textId="77777777" w:rsidTr="00F76362">
        <w:trPr>
          <w:trHeight w:val="397"/>
        </w:trPr>
        <w:tc>
          <w:tcPr>
            <w:tcW w:w="1135" w:type="dxa"/>
            <w:vAlign w:val="center"/>
          </w:tcPr>
          <w:p w14:paraId="32B7742C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Efekt</w:t>
            </w:r>
          </w:p>
          <w:p w14:paraId="42F07D52" w14:textId="0F289B68" w:rsidR="00952A79" w:rsidRPr="00F83463" w:rsidRDefault="002D66C8" w:rsidP="00F83463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F83463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F049B9E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Na ocenę 2</w:t>
            </w:r>
          </w:p>
          <w:p w14:paraId="0ED2B44C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45B8E6B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Na ocenę 3</w:t>
            </w:r>
          </w:p>
          <w:p w14:paraId="07736B4D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1E826F0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Na ocenę 4</w:t>
            </w:r>
          </w:p>
          <w:p w14:paraId="722AA757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student potrafi</w:t>
            </w:r>
          </w:p>
        </w:tc>
        <w:tc>
          <w:tcPr>
            <w:tcW w:w="2335" w:type="dxa"/>
            <w:vAlign w:val="center"/>
          </w:tcPr>
          <w:p w14:paraId="6962B302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Na ocenę 5</w:t>
            </w:r>
          </w:p>
          <w:p w14:paraId="0A7A3E0E" w14:textId="77777777" w:rsidR="00952A79" w:rsidRPr="00F83463" w:rsidRDefault="00952A79" w:rsidP="00F8346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student potrafi</w:t>
            </w:r>
          </w:p>
        </w:tc>
      </w:tr>
      <w:tr w:rsidR="00393999" w:rsidRPr="00F83463" w14:paraId="12B36525" w14:textId="77777777" w:rsidTr="00F76362">
        <w:tc>
          <w:tcPr>
            <w:tcW w:w="1135" w:type="dxa"/>
            <w:vAlign w:val="center"/>
          </w:tcPr>
          <w:p w14:paraId="5C1860AA" w14:textId="3AFA46BD" w:rsidR="00393999" w:rsidRPr="00F83463" w:rsidRDefault="00E2623F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1B41EE42" w14:textId="574300A0" w:rsidR="00393999" w:rsidRPr="00F83463" w:rsidRDefault="00393999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4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Nie </w:t>
            </w:r>
            <w:r w:rsidR="00894EAD" w:rsidRPr="00F834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p</w:t>
            </w:r>
            <w:r w:rsidRPr="00F834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otrafi obsługiwać narzędzia (, oprogramowanie, sprzęt silniki graficzne) związane ze specyfiką projektowania gier komputerowych</w:t>
            </w:r>
          </w:p>
        </w:tc>
        <w:tc>
          <w:tcPr>
            <w:tcW w:w="2126" w:type="dxa"/>
            <w:vAlign w:val="center"/>
          </w:tcPr>
          <w:p w14:paraId="4B5E1FA9" w14:textId="6C3FBCB7" w:rsidR="00393999" w:rsidRPr="00F83463" w:rsidRDefault="00393999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463">
              <w:rPr>
                <w:rFonts w:ascii="Tahoma" w:hAnsi="Tahoma" w:cs="Tahoma"/>
                <w:sz w:val="20"/>
                <w:szCs w:val="20"/>
              </w:rPr>
              <w:t xml:space="preserve">W stopniu podstawowym </w:t>
            </w:r>
            <w:r w:rsidR="00894EAD" w:rsidRPr="00F83463">
              <w:rPr>
                <w:rFonts w:ascii="Tahoma" w:hAnsi="Tahoma" w:cs="Tahoma"/>
                <w:sz w:val="20"/>
                <w:szCs w:val="20"/>
              </w:rPr>
              <w:t>p</w:t>
            </w:r>
            <w:r w:rsidRPr="00F83463">
              <w:rPr>
                <w:rFonts w:ascii="Tahoma" w:hAnsi="Tahoma" w:cs="Tahoma"/>
                <w:sz w:val="20"/>
                <w:szCs w:val="20"/>
              </w:rPr>
              <w:t>otrafi obsługiwać narzędzia (, oprogramowanie, sprzęt silniki graficzne) związane ze specyfiką projektowania gier komputerowych</w:t>
            </w:r>
          </w:p>
        </w:tc>
        <w:tc>
          <w:tcPr>
            <w:tcW w:w="2126" w:type="dxa"/>
            <w:vAlign w:val="center"/>
          </w:tcPr>
          <w:p w14:paraId="74F16D62" w14:textId="46CF1940" w:rsidR="00393999" w:rsidRPr="00F83463" w:rsidRDefault="00393999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F83463">
              <w:rPr>
                <w:rFonts w:ascii="Tahoma" w:hAnsi="Tahoma" w:cs="Tahoma"/>
                <w:spacing w:val="-6"/>
                <w:sz w:val="20"/>
                <w:szCs w:val="20"/>
              </w:rPr>
              <w:t xml:space="preserve">W stopniu dobrym </w:t>
            </w:r>
            <w:r w:rsidR="00894EAD" w:rsidRPr="00F83463">
              <w:rPr>
                <w:rFonts w:ascii="Tahoma" w:hAnsi="Tahoma" w:cs="Tahoma"/>
                <w:spacing w:val="-6"/>
                <w:sz w:val="20"/>
                <w:szCs w:val="20"/>
              </w:rPr>
              <w:t>p</w:t>
            </w:r>
            <w:r w:rsidRPr="00F83463">
              <w:rPr>
                <w:rFonts w:ascii="Tahoma" w:hAnsi="Tahoma" w:cs="Tahoma"/>
                <w:spacing w:val="-6"/>
                <w:sz w:val="20"/>
                <w:szCs w:val="20"/>
              </w:rPr>
              <w:t>otrafi obsługiwać narzędzia (, oprogramowanie, sprzęt silniki graficzne) związane ze specyfiką projektowania gier komputerowych</w:t>
            </w:r>
          </w:p>
        </w:tc>
        <w:tc>
          <w:tcPr>
            <w:tcW w:w="2335" w:type="dxa"/>
            <w:vAlign w:val="center"/>
          </w:tcPr>
          <w:p w14:paraId="71924023" w14:textId="56B12E69" w:rsidR="00393999" w:rsidRPr="00F83463" w:rsidRDefault="00393999" w:rsidP="00F8346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Potrafi obsługiwać narzędzia (, oprogramowanie, sprzęt silniki graficzne) związane ze specyfiką projektowania gier komputerowych</w:t>
            </w:r>
          </w:p>
        </w:tc>
      </w:tr>
      <w:tr w:rsidR="00894EAD" w:rsidRPr="00F83463" w14:paraId="27E09F43" w14:textId="77777777" w:rsidTr="00F76362">
        <w:tc>
          <w:tcPr>
            <w:tcW w:w="1135" w:type="dxa"/>
            <w:vAlign w:val="center"/>
          </w:tcPr>
          <w:p w14:paraId="60E4DF64" w14:textId="413BA146" w:rsidR="00894EAD" w:rsidRPr="00F83463" w:rsidRDefault="00E2623F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475AE4A2" w14:textId="3637C910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Nie potrafi świadomie posługiwać się właściwą techniką i technologią w trakcie realizacji prac z zakresu projektowania gier</w:t>
            </w:r>
          </w:p>
        </w:tc>
        <w:tc>
          <w:tcPr>
            <w:tcW w:w="2126" w:type="dxa"/>
            <w:vAlign w:val="center"/>
          </w:tcPr>
          <w:p w14:paraId="0501E483" w14:textId="35EEA2E8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W stopniu podstawowym potrafi świadomie posługiwać się właściwą techniką i technologią w trakcie realizacji prac z zakresu projektowania gier</w:t>
            </w:r>
          </w:p>
        </w:tc>
        <w:tc>
          <w:tcPr>
            <w:tcW w:w="2126" w:type="dxa"/>
            <w:vAlign w:val="center"/>
          </w:tcPr>
          <w:p w14:paraId="34A817E8" w14:textId="60D278CC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W stopniu dobrym potrafi świadomie posługiwać się właściwą techniką i technologią w trakcie realizacji prac z zakresu projektowania gier</w:t>
            </w:r>
          </w:p>
        </w:tc>
        <w:tc>
          <w:tcPr>
            <w:tcW w:w="2335" w:type="dxa"/>
            <w:vAlign w:val="center"/>
          </w:tcPr>
          <w:p w14:paraId="2FAA0077" w14:textId="150FF182" w:rsidR="00894EAD" w:rsidRPr="00F83463" w:rsidRDefault="00894EAD" w:rsidP="00F8346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 xml:space="preserve">potrafi świadomie posługiwać się właściwą techniką i technologią w trakcie realizacji prac z zakresu projektowania gier </w:t>
            </w:r>
          </w:p>
        </w:tc>
      </w:tr>
      <w:tr w:rsidR="00894EAD" w:rsidRPr="00F83463" w14:paraId="6DF433F5" w14:textId="77777777" w:rsidTr="00F76362">
        <w:tc>
          <w:tcPr>
            <w:tcW w:w="1135" w:type="dxa"/>
            <w:vAlign w:val="center"/>
          </w:tcPr>
          <w:p w14:paraId="09155823" w14:textId="45ABB26E" w:rsidR="00894EAD" w:rsidRPr="00F83463" w:rsidRDefault="00E2623F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12E2F056" w14:textId="48C3CAB6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Nie pirografii Potrafi wyciągać wnioski i optymalizować realizowany projekt z zakresu projektowania gier pod kątem zwiększenia jego użyteczności; potrafi samodzielnie uzupełniać i doskonalić nabytą wiedzę; rozumie potrzebę uczenia się całe życie</w:t>
            </w:r>
          </w:p>
        </w:tc>
        <w:tc>
          <w:tcPr>
            <w:tcW w:w="2126" w:type="dxa"/>
            <w:vAlign w:val="center"/>
          </w:tcPr>
          <w:p w14:paraId="272AE0DF" w14:textId="5F8C3892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 stopniu podstawowym potrafi wyciągać wnioski i optymalizować realizowany projekt z zakresu projek-towania gier pod kątem zwiększenia jego użyteczności; </w:t>
            </w:r>
          </w:p>
        </w:tc>
        <w:tc>
          <w:tcPr>
            <w:tcW w:w="2126" w:type="dxa"/>
            <w:vAlign w:val="center"/>
          </w:tcPr>
          <w:p w14:paraId="423A1976" w14:textId="060CF13C" w:rsidR="00894EAD" w:rsidRPr="00F83463" w:rsidRDefault="00894EAD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</w:rPr>
              <w:t xml:space="preserve">W stopniu dobrym potrafi wyciągać wnioski i optymalizować realizowany projekt z zakresu projek-towania gier pod kątem zwiększenia jego użyteczności; </w:t>
            </w:r>
            <w:r w:rsidRPr="00F83463">
              <w:rPr>
                <w:rFonts w:ascii="Tahoma" w:hAnsi="Tahoma" w:cs="Tahoma"/>
                <w:color w:val="000000" w:themeColor="text1"/>
              </w:rPr>
              <w:t>potrafi przy pomocy prowadzącego uzupełniać i doskonalić nabytą wiedzę; rozumie potrzebę uczenia się całe życie</w:t>
            </w:r>
          </w:p>
          <w:p w14:paraId="33018562" w14:textId="49EFA606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335" w:type="dxa"/>
            <w:vAlign w:val="center"/>
          </w:tcPr>
          <w:p w14:paraId="010CD367" w14:textId="77777777" w:rsidR="00894EAD" w:rsidRPr="00F83463" w:rsidRDefault="00894EAD" w:rsidP="00F8346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Potrafi wyciągać wnioski i optymalizować realizowany projekt z zakresu projektowania gier pod kątem zwiększenia jego użyteczności; potrafi samodzielnie uzupełniać i doskonalić nabytą wiedzę; rozumie potrzebę uczenia się całe życie</w:t>
            </w:r>
          </w:p>
          <w:p w14:paraId="5C66C72F" w14:textId="1925D5FE" w:rsidR="00894EAD" w:rsidRPr="00F83463" w:rsidRDefault="00894EAD" w:rsidP="00F8346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894EAD" w:rsidRPr="00F83463" w14:paraId="5BD7B72B" w14:textId="77777777" w:rsidTr="00F76362">
        <w:tc>
          <w:tcPr>
            <w:tcW w:w="1135" w:type="dxa"/>
            <w:vAlign w:val="center"/>
          </w:tcPr>
          <w:p w14:paraId="117444A0" w14:textId="7103A4FF" w:rsidR="00894EAD" w:rsidRPr="00F83463" w:rsidRDefault="00E2623F" w:rsidP="00F83463">
            <w:pPr>
              <w:pStyle w:val="centralniewrubryce"/>
              <w:rPr>
                <w:rFonts w:ascii="Tahoma" w:hAnsi="Tahoma" w:cs="Tahoma"/>
              </w:rPr>
            </w:pPr>
            <w:r w:rsidRPr="00F83463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34796D84" w14:textId="2BE0FA07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Nie jest gotów do zaprezentowania swojego dzieła i kontrolowania własnych zachowań w warunkach związanych z publicznymi prezentacjami</w:t>
            </w:r>
          </w:p>
        </w:tc>
        <w:tc>
          <w:tcPr>
            <w:tcW w:w="2126" w:type="dxa"/>
            <w:vAlign w:val="center"/>
          </w:tcPr>
          <w:p w14:paraId="316B2E0E" w14:textId="70E4A712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Przy dużej pomocy prowadzącego jest gotów do zaprezentowania swojego dzieła i kontrolowania własnych zachowań w warunkach związanych z publicznymi prezentacjami</w:t>
            </w:r>
          </w:p>
        </w:tc>
        <w:tc>
          <w:tcPr>
            <w:tcW w:w="2126" w:type="dxa"/>
            <w:vAlign w:val="center"/>
          </w:tcPr>
          <w:p w14:paraId="77D2A566" w14:textId="71528B87" w:rsidR="00894EAD" w:rsidRPr="00F83463" w:rsidRDefault="00894EAD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83463">
              <w:rPr>
                <w:rFonts w:ascii="Tahoma" w:hAnsi="Tahoma" w:cs="Tahoma"/>
                <w:sz w:val="20"/>
                <w:szCs w:val="20"/>
                <w:lang w:eastAsia="pl-PL"/>
              </w:rPr>
              <w:t>Przy małej pomocy prowadzącego jest gotów do zaprezentowania swojego dzieła i kontrolowania własnych zachowań w warunkach związanych z publicznymi prezentacjami</w:t>
            </w:r>
          </w:p>
        </w:tc>
        <w:tc>
          <w:tcPr>
            <w:tcW w:w="2335" w:type="dxa"/>
            <w:vAlign w:val="center"/>
          </w:tcPr>
          <w:p w14:paraId="672043D9" w14:textId="4486356F" w:rsidR="00894EAD" w:rsidRPr="00F83463" w:rsidRDefault="00894EAD" w:rsidP="00F8346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F83463">
              <w:rPr>
                <w:rFonts w:ascii="Tahoma" w:hAnsi="Tahoma" w:cs="Tahoma"/>
                <w:color w:val="000000" w:themeColor="text1"/>
              </w:rPr>
              <w:t>jest gotów do zaprezentowania swojego dzieła i kontrolowania własnych zachowań w warunkach związanych z publicznymi prezentacjami</w:t>
            </w:r>
          </w:p>
        </w:tc>
      </w:tr>
    </w:tbl>
    <w:p w14:paraId="277CCC08" w14:textId="77777777" w:rsidR="00632D3A" w:rsidRPr="00F83463" w:rsidRDefault="00632D3A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9AC1BC8" w14:textId="77777777" w:rsidR="008938C7" w:rsidRPr="00F83463" w:rsidRDefault="008938C7" w:rsidP="00F8346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83463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1170C" w:rsidRPr="00F83463" w14:paraId="15BA3B05" w14:textId="77777777" w:rsidTr="006F7D1C">
        <w:tc>
          <w:tcPr>
            <w:tcW w:w="9776" w:type="dxa"/>
          </w:tcPr>
          <w:p w14:paraId="5AB2BAEF" w14:textId="77777777" w:rsidR="00AB655E" w:rsidRPr="00F83463" w:rsidRDefault="00AB655E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8346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B03C9" w:rsidRPr="006E5DDA" w14:paraId="0332356A" w14:textId="77777777" w:rsidTr="006F7D1C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158A" w14:textId="4578A262" w:rsidR="00CB03C9" w:rsidRPr="00F83463" w:rsidRDefault="00CB03C9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  <w:lang w:val="en-GB"/>
              </w:rPr>
            </w:pPr>
            <w:r w:rsidRPr="00F83463">
              <w:rPr>
                <w:rFonts w:ascii="Tahoma" w:hAnsi="Tahoma" w:cs="Tahoma"/>
                <w:b w:val="0"/>
                <w:bCs/>
                <w:sz w:val="20"/>
                <w:lang w:val="en-US"/>
              </w:rPr>
              <w:t>Jesse Schell, The Art of Game Design: A Book of Lenses, Morgan Kaufman 2008</w:t>
            </w:r>
          </w:p>
        </w:tc>
      </w:tr>
      <w:tr w:rsidR="00CB03C9" w:rsidRPr="00F83463" w14:paraId="50E9171A" w14:textId="77777777" w:rsidTr="006F7D1C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D4BD" w14:textId="04D10BB3" w:rsidR="00CB03C9" w:rsidRPr="00F83463" w:rsidRDefault="00CB03C9" w:rsidP="00F83463">
            <w:pPr>
              <w:widowControl w:val="0"/>
              <w:tabs>
                <w:tab w:val="num" w:pos="710"/>
                <w:tab w:val="left" w:pos="993"/>
                <w:tab w:val="left" w:pos="2269"/>
              </w:tabs>
              <w:suppressAutoHyphens/>
              <w:autoSpaceDE w:val="0"/>
              <w:spacing w:before="40" w:after="4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F83463">
              <w:rPr>
                <w:rFonts w:ascii="Tahoma" w:hAnsi="Tahoma" w:cs="Tahoma"/>
                <w:bCs/>
                <w:sz w:val="20"/>
                <w:szCs w:val="20"/>
              </w:rPr>
              <w:t>Will Goldstone, Projektowanie gier w środowisku Unity 3.x, Helion 2012</w:t>
            </w:r>
          </w:p>
        </w:tc>
      </w:tr>
    </w:tbl>
    <w:p w14:paraId="2B75CB7E" w14:textId="2A7D23DC" w:rsidR="00FC1BE5" w:rsidRDefault="00FC1BE5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14:paraId="1DD56F83" w14:textId="77777777" w:rsidR="00AE4064" w:rsidRPr="00F83463" w:rsidRDefault="00AE4064" w:rsidP="00F83463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1170C" w:rsidRPr="00F83463" w14:paraId="31F78230" w14:textId="77777777" w:rsidTr="006F7D1C">
        <w:tc>
          <w:tcPr>
            <w:tcW w:w="9776" w:type="dxa"/>
          </w:tcPr>
          <w:p w14:paraId="610C5A77" w14:textId="77777777" w:rsidR="00AB655E" w:rsidRPr="00F83463" w:rsidRDefault="00AB655E" w:rsidP="00F8346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8346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B03C9" w:rsidRPr="00F83463" w14:paraId="5FBAE1AE" w14:textId="77777777" w:rsidTr="00DB66B6">
        <w:tc>
          <w:tcPr>
            <w:tcW w:w="9776" w:type="dxa"/>
            <w:vAlign w:val="center"/>
          </w:tcPr>
          <w:p w14:paraId="7F4A480C" w14:textId="658E92A1" w:rsidR="00CB03C9" w:rsidRPr="00F83463" w:rsidRDefault="00CB03C9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83463">
              <w:rPr>
                <w:rFonts w:ascii="Tahoma" w:hAnsi="Tahoma" w:cs="Tahoma"/>
                <w:b w:val="0"/>
                <w:bCs/>
                <w:sz w:val="20"/>
              </w:rPr>
              <w:t>Piotr Kubiński, Gry wideo. Zarys poetyki, Universitas 2016</w:t>
            </w:r>
          </w:p>
        </w:tc>
      </w:tr>
      <w:tr w:rsidR="00CB03C9" w:rsidRPr="00F83463" w14:paraId="51A05AA6" w14:textId="77777777" w:rsidTr="00DB66B6">
        <w:tc>
          <w:tcPr>
            <w:tcW w:w="9776" w:type="dxa"/>
            <w:vAlign w:val="center"/>
          </w:tcPr>
          <w:p w14:paraId="7915BA7E" w14:textId="299C1EA1" w:rsidR="00CB03C9" w:rsidRPr="00F83463" w:rsidRDefault="00CB03C9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83463">
              <w:rPr>
                <w:rFonts w:ascii="Tahoma" w:hAnsi="Tahoma" w:cs="Tahoma"/>
                <w:b w:val="0"/>
                <w:bCs/>
                <w:sz w:val="20"/>
              </w:rPr>
              <w:t>Bartłomiej Kluska, Dawno temu w grach. Czas pionierów: szkice z historii gier komputerowych, Orka</w:t>
            </w:r>
          </w:p>
        </w:tc>
      </w:tr>
      <w:tr w:rsidR="00CB03C9" w:rsidRPr="00F83463" w14:paraId="2B7D54D7" w14:textId="77777777" w:rsidTr="00DB66B6">
        <w:tc>
          <w:tcPr>
            <w:tcW w:w="9776" w:type="dxa"/>
            <w:vAlign w:val="center"/>
          </w:tcPr>
          <w:p w14:paraId="33003EFE" w14:textId="654FCECB" w:rsidR="00CB03C9" w:rsidRPr="00F83463" w:rsidRDefault="00CB03C9" w:rsidP="00F834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F83463">
              <w:rPr>
                <w:rFonts w:ascii="Tahoma" w:hAnsi="Tahoma" w:cs="Tahoma"/>
                <w:b w:val="0"/>
                <w:bCs/>
                <w:sz w:val="20"/>
                <w:lang w:val="de-DE"/>
              </w:rPr>
              <w:t xml:space="preserve">Gabe Zichermann, Christopher Cunningham, Grywalizacja. </w:t>
            </w:r>
            <w:r w:rsidRPr="00F83463">
              <w:rPr>
                <w:rFonts w:ascii="Tahoma" w:hAnsi="Tahoma" w:cs="Tahoma"/>
                <w:b w:val="0"/>
                <w:bCs/>
                <w:sz w:val="20"/>
              </w:rPr>
              <w:t xml:space="preserve">Mechanika gry na stronach WWW i w aplikacjach mobilnych, Helion </w:t>
            </w:r>
          </w:p>
        </w:tc>
      </w:tr>
    </w:tbl>
    <w:p w14:paraId="1F02D536" w14:textId="77777777" w:rsidR="002D66C8" w:rsidRPr="00F83463" w:rsidRDefault="002D66C8" w:rsidP="00F8346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04F855C" w14:textId="77777777" w:rsidR="008938C7" w:rsidRPr="00F83463" w:rsidRDefault="008938C7" w:rsidP="00F8346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83463">
        <w:rPr>
          <w:rFonts w:ascii="Tahoma" w:hAnsi="Tahoma" w:cs="Tahoma"/>
        </w:rPr>
        <w:t>Nakład pracy studenta - bilans punktów ECTS</w:t>
      </w:r>
    </w:p>
    <w:tbl>
      <w:tblPr>
        <w:tblW w:w="97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85"/>
        <w:gridCol w:w="1528"/>
      </w:tblGrid>
      <w:tr w:rsidR="00F76362" w:rsidRPr="00F83463" w14:paraId="276343AA" w14:textId="77777777" w:rsidTr="00F76362">
        <w:trPr>
          <w:cantSplit/>
          <w:trHeight w:val="284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5C690" w14:textId="77777777" w:rsidR="00F76362" w:rsidRPr="00F83463" w:rsidRDefault="00F76362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8346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CFE" w14:textId="2C3CEDC2" w:rsidR="00F76362" w:rsidRPr="00F83463" w:rsidRDefault="00F76362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8346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76362" w:rsidRPr="00F83463" w14:paraId="5C61F8F9" w14:textId="77777777" w:rsidTr="00F76362">
        <w:trPr>
          <w:cantSplit/>
          <w:trHeight w:val="284"/>
        </w:trPr>
        <w:tc>
          <w:tcPr>
            <w:tcW w:w="66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7A4D4" w14:textId="77777777" w:rsidR="00F76362" w:rsidRPr="00F83463" w:rsidRDefault="00F76362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76D" w14:textId="77777777" w:rsidR="00F76362" w:rsidRPr="00F83463" w:rsidRDefault="00F76362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8346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2B36" w14:textId="637392B5" w:rsidR="00F76362" w:rsidRPr="00F83463" w:rsidRDefault="00F76362" w:rsidP="00F834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83463">
              <w:rPr>
                <w:rFonts w:ascii="Tahoma" w:hAnsi="Tahoma" w:cs="Tahoma"/>
                <w:b/>
                <w:sz w:val="20"/>
                <w:szCs w:val="20"/>
              </w:rPr>
              <w:t xml:space="preserve">studia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F83463">
              <w:rPr>
                <w:rFonts w:ascii="Tahoma" w:hAnsi="Tahoma" w:cs="Tahoma"/>
                <w:b/>
                <w:sz w:val="20"/>
                <w:szCs w:val="20"/>
              </w:rPr>
              <w:t>ST</w:t>
            </w:r>
          </w:p>
        </w:tc>
      </w:tr>
      <w:tr w:rsidR="00F76362" w:rsidRPr="00F83463" w14:paraId="729F5FE0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5D32" w14:textId="77777777" w:rsidR="00F76362" w:rsidRPr="00F83463" w:rsidRDefault="00F76362" w:rsidP="00F83463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F83463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A8D6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20DA" w14:textId="7FB3E178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1FF39109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0836" w14:textId="77777777" w:rsidR="00F76362" w:rsidRPr="00F83463" w:rsidRDefault="00F76362" w:rsidP="00F834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437C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F8C6" w14:textId="32DDAD42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25F7153D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D7A4" w14:textId="77777777" w:rsidR="00F76362" w:rsidRPr="00F83463" w:rsidRDefault="00F76362" w:rsidP="00F834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71A2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38h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9276" w14:textId="7D4C8FC5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62C72F98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78F0" w14:textId="0ED77D8F" w:rsidR="00F76362" w:rsidRPr="00F83463" w:rsidRDefault="00F76362" w:rsidP="00F834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6573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565F" w14:textId="7D346DC0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1021138C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BE40" w14:textId="0B0290D5" w:rsidR="00F76362" w:rsidRPr="00F83463" w:rsidRDefault="00F76362" w:rsidP="00F834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3128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83463">
              <w:rPr>
                <w:color w:val="auto"/>
                <w:sz w:val="20"/>
                <w:szCs w:val="20"/>
              </w:rPr>
              <w:t>48h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6388" w14:textId="5F63623F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6DF1488B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A1FF" w14:textId="77777777" w:rsidR="00F76362" w:rsidRPr="00F83463" w:rsidRDefault="00F76362" w:rsidP="00F834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1703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150 h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A00F" w14:textId="02BD02B3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1EAE1F78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0145" w14:textId="77777777" w:rsidR="00F76362" w:rsidRPr="00F83463" w:rsidRDefault="00F76362" w:rsidP="00F834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5275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6 ECTS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88D0" w14:textId="281D5183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76362" w:rsidRPr="00F83463" w14:paraId="2D145966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F359" w14:textId="77777777" w:rsidR="00F76362" w:rsidRPr="00F83463" w:rsidRDefault="00F76362" w:rsidP="00F834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C648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83463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4C03" w14:textId="07CCE92F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F76362" w:rsidRPr="00F83463" w14:paraId="6F2F1E1D" w14:textId="77777777" w:rsidTr="00F76362">
        <w:trPr>
          <w:cantSplit/>
          <w:trHeight w:val="28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7AAC" w14:textId="77777777" w:rsidR="00F76362" w:rsidRPr="00F83463" w:rsidRDefault="00F76362" w:rsidP="00F834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5296" w14:textId="7777777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83463">
              <w:rPr>
                <w:b/>
                <w:color w:val="auto"/>
                <w:sz w:val="20"/>
                <w:szCs w:val="20"/>
              </w:rPr>
              <w:t>6 ECTS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B913" w14:textId="5B1A6B57" w:rsidR="00F76362" w:rsidRPr="00F83463" w:rsidRDefault="00F76362" w:rsidP="00F834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1BE27C06" w14:textId="77777777" w:rsidR="007C068F" w:rsidRPr="00F83463" w:rsidRDefault="007C068F" w:rsidP="00F8346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F83463" w:rsidSect="003D3C0D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709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1F960" w14:textId="77777777" w:rsidR="00436414" w:rsidRDefault="00436414">
      <w:r>
        <w:separator/>
      </w:r>
    </w:p>
  </w:endnote>
  <w:endnote w:type="continuationSeparator" w:id="0">
    <w:p w14:paraId="6D0F4BDF" w14:textId="77777777" w:rsidR="00436414" w:rsidRDefault="0043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16744" w14:textId="77777777"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13A0DA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966AAF" w14:textId="77777777"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F6586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1852215358"/>
      <w:docPartObj>
        <w:docPartGallery w:val="Page Numbers (Bottom of Page)"/>
        <w:docPartUnique/>
      </w:docPartObj>
    </w:sdtPr>
    <w:sdtEndPr/>
    <w:sdtContent>
      <w:p w14:paraId="5B022642" w14:textId="5AD53F2C" w:rsidR="00F83463" w:rsidRPr="00F83463" w:rsidRDefault="00F83463">
        <w:pPr>
          <w:pStyle w:val="Stopka"/>
          <w:jc w:val="center"/>
          <w:rPr>
            <w:sz w:val="20"/>
            <w:szCs w:val="20"/>
          </w:rPr>
        </w:pPr>
        <w:r w:rsidRPr="00F83463">
          <w:rPr>
            <w:sz w:val="20"/>
            <w:szCs w:val="20"/>
          </w:rPr>
          <w:fldChar w:fldCharType="begin"/>
        </w:r>
        <w:r w:rsidRPr="00F83463">
          <w:rPr>
            <w:sz w:val="20"/>
            <w:szCs w:val="20"/>
          </w:rPr>
          <w:instrText>PAGE   \* MERGEFORMAT</w:instrText>
        </w:r>
        <w:r w:rsidRPr="00F83463">
          <w:rPr>
            <w:sz w:val="20"/>
            <w:szCs w:val="20"/>
          </w:rPr>
          <w:fldChar w:fldCharType="separate"/>
        </w:r>
        <w:r w:rsidRPr="00F83463">
          <w:rPr>
            <w:sz w:val="20"/>
            <w:szCs w:val="20"/>
          </w:rPr>
          <w:t>2</w:t>
        </w:r>
        <w:r w:rsidRPr="00F83463">
          <w:rPr>
            <w:sz w:val="20"/>
            <w:szCs w:val="20"/>
          </w:rPr>
          <w:fldChar w:fldCharType="end"/>
        </w:r>
      </w:p>
    </w:sdtContent>
  </w:sdt>
  <w:p w14:paraId="3191F741" w14:textId="77777777" w:rsidR="00F83463" w:rsidRPr="00F83463" w:rsidRDefault="00F8346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2F755" w14:textId="77777777" w:rsidR="00436414" w:rsidRDefault="00436414">
      <w:r>
        <w:separator/>
      </w:r>
    </w:p>
  </w:footnote>
  <w:footnote w:type="continuationSeparator" w:id="0">
    <w:p w14:paraId="6CF2213C" w14:textId="77777777" w:rsidR="00436414" w:rsidRDefault="0043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6CCE9" w14:textId="77777777" w:rsidR="003D3C0D" w:rsidRDefault="003D3C0D" w:rsidP="003D3C0D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F96CBF3" wp14:editId="471AF99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7AD207" w14:textId="23AFEFFF" w:rsidR="003D3C0D" w:rsidRDefault="006E5DDA" w:rsidP="003D3C0D">
    <w:pPr>
      <w:pStyle w:val="Nagwek"/>
    </w:pPr>
    <w:r>
      <w:pict w14:anchorId="6517A2A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1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9748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4422593">
    <w:abstractNumId w:val="6"/>
  </w:num>
  <w:num w:numId="3" w16cid:durableId="2078700746">
    <w:abstractNumId w:val="12"/>
  </w:num>
  <w:num w:numId="4" w16cid:durableId="347876763">
    <w:abstractNumId w:val="16"/>
  </w:num>
  <w:num w:numId="5" w16cid:durableId="813982301">
    <w:abstractNumId w:val="2"/>
  </w:num>
  <w:num w:numId="6" w16cid:durableId="1326057846">
    <w:abstractNumId w:val="20"/>
  </w:num>
  <w:num w:numId="7" w16cid:durableId="1602184938">
    <w:abstractNumId w:val="7"/>
  </w:num>
  <w:num w:numId="8" w16cid:durableId="1414352277">
    <w:abstractNumId w:val="20"/>
    <w:lvlOverride w:ilvl="0">
      <w:startOverride w:val="1"/>
    </w:lvlOverride>
  </w:num>
  <w:num w:numId="9" w16cid:durableId="805127249">
    <w:abstractNumId w:val="21"/>
  </w:num>
  <w:num w:numId="10" w16cid:durableId="3481555">
    <w:abstractNumId w:val="15"/>
  </w:num>
  <w:num w:numId="11" w16cid:durableId="1514372635">
    <w:abstractNumId w:val="18"/>
  </w:num>
  <w:num w:numId="12" w16cid:durableId="2139300755">
    <w:abstractNumId w:val="5"/>
  </w:num>
  <w:num w:numId="13" w16cid:durableId="1762143717">
    <w:abstractNumId w:val="10"/>
  </w:num>
  <w:num w:numId="14" w16cid:durableId="242221733">
    <w:abstractNumId w:val="19"/>
  </w:num>
  <w:num w:numId="15" w16cid:durableId="2092773761">
    <w:abstractNumId w:val="14"/>
  </w:num>
  <w:num w:numId="16" w16cid:durableId="852574750">
    <w:abstractNumId w:val="22"/>
  </w:num>
  <w:num w:numId="17" w16cid:durableId="1978410904">
    <w:abstractNumId w:val="9"/>
  </w:num>
  <w:num w:numId="18" w16cid:durableId="1491022421">
    <w:abstractNumId w:val="24"/>
  </w:num>
  <w:num w:numId="19" w16cid:durableId="897979600">
    <w:abstractNumId w:val="23"/>
  </w:num>
  <w:num w:numId="20" w16cid:durableId="77275189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6815957">
    <w:abstractNumId w:val="8"/>
  </w:num>
  <w:num w:numId="22" w16cid:durableId="1622999756">
    <w:abstractNumId w:val="0"/>
  </w:num>
  <w:num w:numId="23" w16cid:durableId="789016283">
    <w:abstractNumId w:val="11"/>
  </w:num>
  <w:num w:numId="24" w16cid:durableId="434521392">
    <w:abstractNumId w:val="17"/>
  </w:num>
  <w:num w:numId="25" w16cid:durableId="1013186877">
    <w:abstractNumId w:val="3"/>
  </w:num>
  <w:num w:numId="26" w16cid:durableId="136530105">
    <w:abstractNumId w:val="4"/>
  </w:num>
  <w:num w:numId="27" w16cid:durableId="55581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479F6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0F6586"/>
    <w:rsid w:val="00113734"/>
    <w:rsid w:val="00114163"/>
    <w:rsid w:val="0011471A"/>
    <w:rsid w:val="00125B98"/>
    <w:rsid w:val="00131673"/>
    <w:rsid w:val="00133A52"/>
    <w:rsid w:val="00196F16"/>
    <w:rsid w:val="001A1C01"/>
    <w:rsid w:val="001B3BF7"/>
    <w:rsid w:val="001B7C7B"/>
    <w:rsid w:val="001C4F0A"/>
    <w:rsid w:val="001D73E7"/>
    <w:rsid w:val="001E3F2A"/>
    <w:rsid w:val="001F36E7"/>
    <w:rsid w:val="0020696D"/>
    <w:rsid w:val="00224BBE"/>
    <w:rsid w:val="00224CD1"/>
    <w:rsid w:val="002325AB"/>
    <w:rsid w:val="00232843"/>
    <w:rsid w:val="00285CA1"/>
    <w:rsid w:val="00293E7C"/>
    <w:rsid w:val="002A249F"/>
    <w:rsid w:val="002A36BF"/>
    <w:rsid w:val="002D66C8"/>
    <w:rsid w:val="002D70D2"/>
    <w:rsid w:val="002E42B0"/>
    <w:rsid w:val="002F74C7"/>
    <w:rsid w:val="00307065"/>
    <w:rsid w:val="00314269"/>
    <w:rsid w:val="00316CE8"/>
    <w:rsid w:val="0032702D"/>
    <w:rsid w:val="003319D9"/>
    <w:rsid w:val="003466BC"/>
    <w:rsid w:val="00350CF9"/>
    <w:rsid w:val="0035344F"/>
    <w:rsid w:val="00365292"/>
    <w:rsid w:val="00371123"/>
    <w:rsid w:val="003724A3"/>
    <w:rsid w:val="00376F20"/>
    <w:rsid w:val="003936E9"/>
    <w:rsid w:val="00393999"/>
    <w:rsid w:val="0039645B"/>
    <w:rsid w:val="003973B8"/>
    <w:rsid w:val="003A2893"/>
    <w:rsid w:val="003A5FF0"/>
    <w:rsid w:val="003D0B08"/>
    <w:rsid w:val="003D3C0D"/>
    <w:rsid w:val="003D4003"/>
    <w:rsid w:val="003E1A8D"/>
    <w:rsid w:val="003E6D60"/>
    <w:rsid w:val="003F4233"/>
    <w:rsid w:val="003F7B62"/>
    <w:rsid w:val="00412A5F"/>
    <w:rsid w:val="00415300"/>
    <w:rsid w:val="004252DC"/>
    <w:rsid w:val="00426BA1"/>
    <w:rsid w:val="00426BFE"/>
    <w:rsid w:val="00436414"/>
    <w:rsid w:val="00442815"/>
    <w:rsid w:val="00457CE7"/>
    <w:rsid w:val="00457FDC"/>
    <w:rsid w:val="004600E4"/>
    <w:rsid w:val="00476517"/>
    <w:rsid w:val="004846A3"/>
    <w:rsid w:val="0048771D"/>
    <w:rsid w:val="00497319"/>
    <w:rsid w:val="004A1B60"/>
    <w:rsid w:val="004B60A0"/>
    <w:rsid w:val="004C4181"/>
    <w:rsid w:val="004C5C3F"/>
    <w:rsid w:val="004C62F0"/>
    <w:rsid w:val="004D26FD"/>
    <w:rsid w:val="004D2816"/>
    <w:rsid w:val="004D72D9"/>
    <w:rsid w:val="004E676F"/>
    <w:rsid w:val="004F0149"/>
    <w:rsid w:val="004F2C68"/>
    <w:rsid w:val="00512087"/>
    <w:rsid w:val="005247A6"/>
    <w:rsid w:val="00526971"/>
    <w:rsid w:val="00546EAF"/>
    <w:rsid w:val="00552188"/>
    <w:rsid w:val="00581858"/>
    <w:rsid w:val="005930A7"/>
    <w:rsid w:val="005955F9"/>
    <w:rsid w:val="005C55D0"/>
    <w:rsid w:val="005C7F2D"/>
    <w:rsid w:val="00603431"/>
    <w:rsid w:val="00617742"/>
    <w:rsid w:val="00626552"/>
    <w:rsid w:val="00626EA3"/>
    <w:rsid w:val="0063007E"/>
    <w:rsid w:val="00632D3A"/>
    <w:rsid w:val="00641D09"/>
    <w:rsid w:val="00642F70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C3D11"/>
    <w:rsid w:val="006D113F"/>
    <w:rsid w:val="006D2BE5"/>
    <w:rsid w:val="006E5DDA"/>
    <w:rsid w:val="006E6720"/>
    <w:rsid w:val="006F7D1C"/>
    <w:rsid w:val="00702C4C"/>
    <w:rsid w:val="007158A9"/>
    <w:rsid w:val="00721413"/>
    <w:rsid w:val="00722401"/>
    <w:rsid w:val="0072539E"/>
    <w:rsid w:val="0073390C"/>
    <w:rsid w:val="00740254"/>
    <w:rsid w:val="00741287"/>
    <w:rsid w:val="00741B8D"/>
    <w:rsid w:val="007461A1"/>
    <w:rsid w:val="00746BD7"/>
    <w:rsid w:val="007720A2"/>
    <w:rsid w:val="00776076"/>
    <w:rsid w:val="00790329"/>
    <w:rsid w:val="00792C03"/>
    <w:rsid w:val="00794F15"/>
    <w:rsid w:val="0079686F"/>
    <w:rsid w:val="007A2B53"/>
    <w:rsid w:val="007A79F2"/>
    <w:rsid w:val="007B00B8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14C3C"/>
    <w:rsid w:val="00815939"/>
    <w:rsid w:val="00821E7A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94EAD"/>
    <w:rsid w:val="008B55B3"/>
    <w:rsid w:val="008B6A8D"/>
    <w:rsid w:val="008C6711"/>
    <w:rsid w:val="008C7BF3"/>
    <w:rsid w:val="008D0C22"/>
    <w:rsid w:val="008D215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45DF4"/>
    <w:rsid w:val="00952A79"/>
    <w:rsid w:val="00953F74"/>
    <w:rsid w:val="00955477"/>
    <w:rsid w:val="009614FE"/>
    <w:rsid w:val="00964390"/>
    <w:rsid w:val="0097143D"/>
    <w:rsid w:val="00981C23"/>
    <w:rsid w:val="009A3FEE"/>
    <w:rsid w:val="009A43CE"/>
    <w:rsid w:val="009B4991"/>
    <w:rsid w:val="009C7640"/>
    <w:rsid w:val="009E09D8"/>
    <w:rsid w:val="00A11DDA"/>
    <w:rsid w:val="00A16E1E"/>
    <w:rsid w:val="00A21AFF"/>
    <w:rsid w:val="00A22B5F"/>
    <w:rsid w:val="00A32047"/>
    <w:rsid w:val="00A45FE3"/>
    <w:rsid w:val="00A50838"/>
    <w:rsid w:val="00A54CC5"/>
    <w:rsid w:val="00A64607"/>
    <w:rsid w:val="00A65076"/>
    <w:rsid w:val="00A71B7D"/>
    <w:rsid w:val="00A914D0"/>
    <w:rsid w:val="00AA3B18"/>
    <w:rsid w:val="00AA718F"/>
    <w:rsid w:val="00AB655E"/>
    <w:rsid w:val="00AC57A5"/>
    <w:rsid w:val="00AD50D7"/>
    <w:rsid w:val="00AE3B8A"/>
    <w:rsid w:val="00AE4064"/>
    <w:rsid w:val="00AF0B6F"/>
    <w:rsid w:val="00AF32A4"/>
    <w:rsid w:val="00AF7D73"/>
    <w:rsid w:val="00B032DC"/>
    <w:rsid w:val="00B03E50"/>
    <w:rsid w:val="00B056F7"/>
    <w:rsid w:val="00B21019"/>
    <w:rsid w:val="00B27126"/>
    <w:rsid w:val="00B31F7F"/>
    <w:rsid w:val="00B3230E"/>
    <w:rsid w:val="00B339F5"/>
    <w:rsid w:val="00B46D91"/>
    <w:rsid w:val="00B46F30"/>
    <w:rsid w:val="00B60B0B"/>
    <w:rsid w:val="00B71837"/>
    <w:rsid w:val="00B83F26"/>
    <w:rsid w:val="00B95607"/>
    <w:rsid w:val="00B96AC5"/>
    <w:rsid w:val="00BA62A2"/>
    <w:rsid w:val="00BB05D0"/>
    <w:rsid w:val="00BB4F43"/>
    <w:rsid w:val="00BB52B5"/>
    <w:rsid w:val="00BE24FD"/>
    <w:rsid w:val="00BE64F9"/>
    <w:rsid w:val="00BF64AC"/>
    <w:rsid w:val="00BF7456"/>
    <w:rsid w:val="00C10249"/>
    <w:rsid w:val="00C15256"/>
    <w:rsid w:val="00C15B5C"/>
    <w:rsid w:val="00C22705"/>
    <w:rsid w:val="00C33798"/>
    <w:rsid w:val="00C37C9A"/>
    <w:rsid w:val="00C50308"/>
    <w:rsid w:val="00C61136"/>
    <w:rsid w:val="00C947FB"/>
    <w:rsid w:val="00CB03C9"/>
    <w:rsid w:val="00CB5513"/>
    <w:rsid w:val="00CD2DB2"/>
    <w:rsid w:val="00CF1CB2"/>
    <w:rsid w:val="00CF2062"/>
    <w:rsid w:val="00CF2FBF"/>
    <w:rsid w:val="00CF42AA"/>
    <w:rsid w:val="00D11547"/>
    <w:rsid w:val="00D17216"/>
    <w:rsid w:val="00D351B4"/>
    <w:rsid w:val="00D36BD4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E557A"/>
    <w:rsid w:val="00DF5C11"/>
    <w:rsid w:val="00E16E4A"/>
    <w:rsid w:val="00E2623F"/>
    <w:rsid w:val="00E46276"/>
    <w:rsid w:val="00E55EBC"/>
    <w:rsid w:val="00E651D4"/>
    <w:rsid w:val="00E961FC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EF2FB3"/>
    <w:rsid w:val="00F00795"/>
    <w:rsid w:val="00F01879"/>
    <w:rsid w:val="00F01C0A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6362"/>
    <w:rsid w:val="00F83463"/>
    <w:rsid w:val="00F83881"/>
    <w:rsid w:val="00FA09BD"/>
    <w:rsid w:val="00FA5FD5"/>
    <w:rsid w:val="00FB12AF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B18F01"/>
  <w15:docId w15:val="{E1224871-75E8-406B-8E5A-627A6E07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  <w:style w:type="paragraph" w:customStyle="1" w:styleId="paragraph">
    <w:name w:val="paragraph"/>
    <w:basedOn w:val="Normalny"/>
    <w:rsid w:val="00642F7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ormaltextrun">
    <w:name w:val="normaltextrun"/>
    <w:basedOn w:val="Domylnaczcionkaakapitu"/>
    <w:rsid w:val="00642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147BB-05D2-4E56-886D-8C43D208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1128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11</cp:revision>
  <cp:lastPrinted>2012-05-21T07:27:00Z</cp:lastPrinted>
  <dcterms:created xsi:type="dcterms:W3CDTF">2022-09-07T07:31:00Z</dcterms:created>
  <dcterms:modified xsi:type="dcterms:W3CDTF">2024-06-03T12:44:00Z</dcterms:modified>
</cp:coreProperties>
</file>